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C9A" w:rsidRPr="004D4897" w:rsidRDefault="00991C9A" w:rsidP="005E58F8">
      <w:pPr>
        <w:pStyle w:val="Overskrift1"/>
      </w:pPr>
      <w:bookmarkStart w:id="0" w:name="_Toc324752149"/>
      <w:bookmarkStart w:id="1" w:name="_Toc324945656"/>
      <w:r w:rsidRPr="004D4897">
        <w:t>Checklist</w:t>
      </w:r>
      <w:r w:rsidR="00C27E54">
        <w:t>s</w:t>
      </w:r>
      <w:r w:rsidRPr="004D4897">
        <w:t xml:space="preserve"> regarding installation</w:t>
      </w:r>
      <w:bookmarkEnd w:id="0"/>
      <w:bookmarkEnd w:id="1"/>
    </w:p>
    <w:p w:rsidR="00991C9A" w:rsidRDefault="00991C9A"/>
    <w:p w:rsidR="00E51F8B" w:rsidRPr="004D4897" w:rsidRDefault="00E51F8B"/>
    <w:p w:rsidR="00991C9A" w:rsidRPr="004D4897" w:rsidRDefault="00E51F8B" w:rsidP="00D418D8">
      <w:pPr>
        <w:pStyle w:val="Overskrift2"/>
      </w:pPr>
      <w:bookmarkStart w:id="2" w:name="_Toc324752150"/>
      <w:bookmarkStart w:id="3" w:name="_Toc324945657"/>
      <w:r>
        <w:t>Checklist</w:t>
      </w:r>
      <w:r w:rsidR="00991C9A" w:rsidRPr="004D4897">
        <w:t xml:space="preserve"> prior to completion of TECDIS installation</w:t>
      </w:r>
      <w:bookmarkEnd w:id="2"/>
      <w:bookmarkEnd w:id="3"/>
    </w:p>
    <w:p w:rsidR="00991C9A" w:rsidRPr="004D4897" w:rsidRDefault="00991C9A"/>
    <w:p w:rsidR="00991C9A" w:rsidRPr="004D4897" w:rsidRDefault="00991C9A"/>
    <w:tbl>
      <w:tblPr>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1E0"/>
      </w:tblPr>
      <w:tblGrid>
        <w:gridCol w:w="776"/>
        <w:gridCol w:w="5586"/>
        <w:gridCol w:w="670"/>
        <w:gridCol w:w="2256"/>
      </w:tblGrid>
      <w:tr w:rsidR="00991C9A" w:rsidRPr="004D4897">
        <w:tc>
          <w:tcPr>
            <w:tcW w:w="776" w:type="dxa"/>
            <w:tcBorders>
              <w:top w:val="single" w:sz="18" w:space="0" w:color="auto"/>
              <w:bottom w:val="single" w:sz="18" w:space="0" w:color="auto"/>
            </w:tcBorders>
          </w:tcPr>
          <w:p w:rsidR="00991C9A" w:rsidRPr="004D4897" w:rsidRDefault="00991C9A">
            <w:pPr>
              <w:rPr>
                <w:b/>
              </w:rPr>
            </w:pPr>
            <w:r w:rsidRPr="004D4897">
              <w:rPr>
                <w:b/>
              </w:rPr>
              <w:t>Item:</w:t>
            </w:r>
          </w:p>
        </w:tc>
        <w:tc>
          <w:tcPr>
            <w:tcW w:w="5586" w:type="dxa"/>
            <w:tcBorders>
              <w:top w:val="single" w:sz="18" w:space="0" w:color="auto"/>
              <w:bottom w:val="single" w:sz="18" w:space="0" w:color="auto"/>
            </w:tcBorders>
          </w:tcPr>
          <w:p w:rsidR="00991C9A" w:rsidRPr="004D4897" w:rsidRDefault="00991C9A">
            <w:pPr>
              <w:rPr>
                <w:b/>
              </w:rPr>
            </w:pPr>
            <w:r w:rsidRPr="004D4897">
              <w:rPr>
                <w:b/>
              </w:rPr>
              <w:t>Task to be performed:</w:t>
            </w:r>
          </w:p>
        </w:tc>
        <w:tc>
          <w:tcPr>
            <w:tcW w:w="670" w:type="dxa"/>
            <w:tcBorders>
              <w:top w:val="single" w:sz="18" w:space="0" w:color="auto"/>
              <w:bottom w:val="single" w:sz="18" w:space="0" w:color="auto"/>
            </w:tcBorders>
          </w:tcPr>
          <w:p w:rsidR="00991C9A" w:rsidRPr="004D4897" w:rsidRDefault="00991C9A">
            <w:pPr>
              <w:rPr>
                <w:b/>
              </w:rPr>
            </w:pPr>
            <w:r w:rsidRPr="004D4897">
              <w:rPr>
                <w:b/>
              </w:rPr>
              <w:t>OK:</w:t>
            </w:r>
          </w:p>
        </w:tc>
        <w:tc>
          <w:tcPr>
            <w:tcW w:w="2256" w:type="dxa"/>
            <w:tcBorders>
              <w:top w:val="single" w:sz="18" w:space="0" w:color="auto"/>
              <w:bottom w:val="single" w:sz="18" w:space="0" w:color="auto"/>
            </w:tcBorders>
          </w:tcPr>
          <w:p w:rsidR="00991C9A" w:rsidRPr="004D4897" w:rsidRDefault="00991C9A">
            <w:pPr>
              <w:rPr>
                <w:b/>
              </w:rPr>
            </w:pPr>
            <w:r w:rsidRPr="004D4897">
              <w:rPr>
                <w:b/>
              </w:rPr>
              <w:t>Comments</w:t>
            </w:r>
          </w:p>
        </w:tc>
      </w:tr>
      <w:tr w:rsidR="00991C9A" w:rsidRPr="004D4897" w:rsidTr="00E51F8B">
        <w:tc>
          <w:tcPr>
            <w:tcW w:w="776" w:type="dxa"/>
            <w:tcBorders>
              <w:top w:val="single" w:sz="18" w:space="0" w:color="auto"/>
            </w:tcBorders>
            <w:vAlign w:val="center"/>
          </w:tcPr>
          <w:p w:rsidR="00991C9A" w:rsidRPr="004D4897" w:rsidRDefault="00991C9A" w:rsidP="00E51F8B">
            <w:pPr>
              <w:jc w:val="center"/>
            </w:pPr>
            <w:r w:rsidRPr="004D4897">
              <w:t>1</w:t>
            </w:r>
          </w:p>
        </w:tc>
        <w:tc>
          <w:tcPr>
            <w:tcW w:w="5586" w:type="dxa"/>
            <w:tcBorders>
              <w:top w:val="single" w:sz="18" w:space="0" w:color="auto"/>
            </w:tcBorders>
          </w:tcPr>
          <w:p w:rsidR="00991C9A" w:rsidRPr="004D4897" w:rsidRDefault="00991C9A" w:rsidP="0054463E">
            <w:r w:rsidRPr="004D4897">
              <w:t>Verify that all selected ports are receiving/transmitting data, and that ports have been given names on both main and back-up TECDIS. Names shall be according to the data they are receiving/transmitting.</w:t>
            </w:r>
          </w:p>
        </w:tc>
        <w:tc>
          <w:tcPr>
            <w:tcW w:w="670" w:type="dxa"/>
            <w:tcBorders>
              <w:top w:val="single" w:sz="18" w:space="0" w:color="auto"/>
            </w:tcBorders>
          </w:tcPr>
          <w:p w:rsidR="00991C9A" w:rsidRPr="004D4897" w:rsidRDefault="00991C9A"/>
        </w:tc>
        <w:tc>
          <w:tcPr>
            <w:tcW w:w="2256" w:type="dxa"/>
            <w:tcBorders>
              <w:top w:val="single" w:sz="18" w:space="0" w:color="auto"/>
            </w:tcBorders>
          </w:tcPr>
          <w:p w:rsidR="00991C9A" w:rsidRPr="004D4897" w:rsidRDefault="00991C9A"/>
        </w:tc>
      </w:tr>
      <w:tr w:rsidR="00991C9A" w:rsidRPr="004D4897" w:rsidTr="00E51F8B">
        <w:tc>
          <w:tcPr>
            <w:tcW w:w="776" w:type="dxa"/>
            <w:vAlign w:val="center"/>
          </w:tcPr>
          <w:p w:rsidR="00991C9A" w:rsidRPr="004D4897" w:rsidRDefault="00991C9A" w:rsidP="00E51F8B">
            <w:pPr>
              <w:jc w:val="center"/>
            </w:pPr>
            <w:r w:rsidRPr="004D4897">
              <w:t>2</w:t>
            </w:r>
          </w:p>
        </w:tc>
        <w:tc>
          <w:tcPr>
            <w:tcW w:w="5586" w:type="dxa"/>
          </w:tcPr>
          <w:p w:rsidR="00991C9A" w:rsidRPr="004D4897" w:rsidRDefault="00991C9A">
            <w:r w:rsidRPr="004D4897">
              <w:t>Verify that sensor data is correctly distributed between main and back-up TECDIS (NMEA server program).</w:t>
            </w:r>
          </w:p>
        </w:tc>
        <w:tc>
          <w:tcPr>
            <w:tcW w:w="670" w:type="dxa"/>
          </w:tcPr>
          <w:p w:rsidR="00991C9A" w:rsidRPr="004D4897" w:rsidRDefault="00991C9A"/>
        </w:tc>
        <w:tc>
          <w:tcPr>
            <w:tcW w:w="2256" w:type="dxa"/>
          </w:tcPr>
          <w:p w:rsidR="00991C9A" w:rsidRPr="004D4897" w:rsidRDefault="00991C9A"/>
        </w:tc>
      </w:tr>
      <w:tr w:rsidR="00991C9A" w:rsidRPr="004D4897" w:rsidTr="00E51F8B">
        <w:tc>
          <w:tcPr>
            <w:tcW w:w="776" w:type="dxa"/>
            <w:vAlign w:val="center"/>
          </w:tcPr>
          <w:p w:rsidR="00991C9A" w:rsidRPr="004D4897" w:rsidRDefault="00991C9A" w:rsidP="00E51F8B">
            <w:pPr>
              <w:jc w:val="center"/>
            </w:pPr>
            <w:r w:rsidRPr="004D4897">
              <w:t>3</w:t>
            </w:r>
          </w:p>
        </w:tc>
        <w:tc>
          <w:tcPr>
            <w:tcW w:w="5586" w:type="dxa"/>
          </w:tcPr>
          <w:p w:rsidR="00991C9A" w:rsidRPr="004D4897" w:rsidRDefault="00991C9A">
            <w:r w:rsidRPr="004D4897">
              <w:t>Verify that one single action do not result in loss of position on both main and back-up TECDIS.</w:t>
            </w:r>
          </w:p>
        </w:tc>
        <w:tc>
          <w:tcPr>
            <w:tcW w:w="670" w:type="dxa"/>
          </w:tcPr>
          <w:p w:rsidR="00991C9A" w:rsidRPr="004D4897" w:rsidRDefault="00991C9A"/>
        </w:tc>
        <w:tc>
          <w:tcPr>
            <w:tcW w:w="2256" w:type="dxa"/>
          </w:tcPr>
          <w:p w:rsidR="00991C9A" w:rsidRPr="004D4897" w:rsidRDefault="00991C9A"/>
        </w:tc>
      </w:tr>
      <w:tr w:rsidR="00991C9A" w:rsidRPr="004D4897" w:rsidTr="00E51F8B">
        <w:tc>
          <w:tcPr>
            <w:tcW w:w="776" w:type="dxa"/>
            <w:vAlign w:val="center"/>
          </w:tcPr>
          <w:p w:rsidR="00991C9A" w:rsidRPr="004D4897" w:rsidRDefault="00991C9A" w:rsidP="00E51F8B">
            <w:pPr>
              <w:jc w:val="center"/>
            </w:pPr>
            <w:r w:rsidRPr="004D4897">
              <w:t>4</w:t>
            </w:r>
          </w:p>
        </w:tc>
        <w:tc>
          <w:tcPr>
            <w:tcW w:w="5586" w:type="dxa"/>
          </w:tcPr>
          <w:p w:rsidR="00991C9A" w:rsidRPr="004D4897" w:rsidRDefault="00991C9A">
            <w:r w:rsidRPr="004D4897">
              <w:t>Verify that main and back-up TECDIS and respective equipment are connected to a proper UPS.</w:t>
            </w:r>
          </w:p>
        </w:tc>
        <w:tc>
          <w:tcPr>
            <w:tcW w:w="670" w:type="dxa"/>
          </w:tcPr>
          <w:p w:rsidR="00991C9A" w:rsidRPr="004D4897" w:rsidRDefault="00991C9A"/>
        </w:tc>
        <w:tc>
          <w:tcPr>
            <w:tcW w:w="2256" w:type="dxa"/>
          </w:tcPr>
          <w:p w:rsidR="00991C9A" w:rsidRPr="004D4897" w:rsidRDefault="00991C9A"/>
        </w:tc>
      </w:tr>
      <w:tr w:rsidR="00991C9A" w:rsidRPr="004D4897" w:rsidTr="00E51F8B">
        <w:tc>
          <w:tcPr>
            <w:tcW w:w="776" w:type="dxa"/>
            <w:vAlign w:val="center"/>
          </w:tcPr>
          <w:p w:rsidR="00991C9A" w:rsidRPr="004D4897" w:rsidRDefault="00991C9A" w:rsidP="00E51F8B">
            <w:pPr>
              <w:jc w:val="center"/>
            </w:pPr>
            <w:r w:rsidRPr="004D4897">
              <w:t>5</w:t>
            </w:r>
          </w:p>
        </w:tc>
        <w:tc>
          <w:tcPr>
            <w:tcW w:w="5586" w:type="dxa"/>
          </w:tcPr>
          <w:p w:rsidR="00991C9A" w:rsidRPr="004D4897" w:rsidRDefault="00991C9A">
            <w:r w:rsidRPr="004D4897">
              <w:t>Verify that boat size are correct compared to chart on both main and back-up TECDIS.</w:t>
            </w:r>
          </w:p>
        </w:tc>
        <w:tc>
          <w:tcPr>
            <w:tcW w:w="670" w:type="dxa"/>
          </w:tcPr>
          <w:p w:rsidR="00991C9A" w:rsidRPr="004D4897" w:rsidRDefault="00991C9A"/>
        </w:tc>
        <w:tc>
          <w:tcPr>
            <w:tcW w:w="2256" w:type="dxa"/>
          </w:tcPr>
          <w:p w:rsidR="00991C9A" w:rsidRPr="004D4897" w:rsidRDefault="00991C9A"/>
        </w:tc>
      </w:tr>
      <w:tr w:rsidR="00991C9A" w:rsidRPr="004D4897" w:rsidTr="00E51F8B">
        <w:tc>
          <w:tcPr>
            <w:tcW w:w="776" w:type="dxa"/>
            <w:vAlign w:val="center"/>
          </w:tcPr>
          <w:p w:rsidR="00991C9A" w:rsidRPr="004D4897" w:rsidRDefault="00991C9A" w:rsidP="00E51F8B">
            <w:pPr>
              <w:jc w:val="center"/>
            </w:pPr>
            <w:r w:rsidRPr="004D4897">
              <w:t>6</w:t>
            </w:r>
          </w:p>
        </w:tc>
        <w:tc>
          <w:tcPr>
            <w:tcW w:w="5586" w:type="dxa"/>
          </w:tcPr>
          <w:p w:rsidR="00991C9A" w:rsidRPr="004D4897" w:rsidRDefault="00991C9A">
            <w:r w:rsidRPr="004D4897">
              <w:t>Perform monitor color calibration on main and back-up TECDIS.</w:t>
            </w:r>
          </w:p>
        </w:tc>
        <w:tc>
          <w:tcPr>
            <w:tcW w:w="670" w:type="dxa"/>
          </w:tcPr>
          <w:p w:rsidR="00991C9A" w:rsidRPr="004D4897" w:rsidRDefault="00991C9A"/>
        </w:tc>
        <w:tc>
          <w:tcPr>
            <w:tcW w:w="2256" w:type="dxa"/>
          </w:tcPr>
          <w:p w:rsidR="00991C9A" w:rsidRPr="004D4897" w:rsidRDefault="00991C9A"/>
        </w:tc>
      </w:tr>
      <w:tr w:rsidR="00991C9A" w:rsidRPr="004D4897" w:rsidTr="00E51F8B">
        <w:tc>
          <w:tcPr>
            <w:tcW w:w="776" w:type="dxa"/>
            <w:vAlign w:val="center"/>
          </w:tcPr>
          <w:p w:rsidR="00991C9A" w:rsidRPr="004D4897" w:rsidRDefault="00991C9A" w:rsidP="00E51F8B">
            <w:pPr>
              <w:jc w:val="center"/>
            </w:pPr>
            <w:r w:rsidRPr="004D4897">
              <w:t>7</w:t>
            </w:r>
          </w:p>
        </w:tc>
        <w:tc>
          <w:tcPr>
            <w:tcW w:w="5586" w:type="dxa"/>
          </w:tcPr>
          <w:p w:rsidR="00991C9A" w:rsidRPr="004D4897" w:rsidRDefault="00991C9A">
            <w:r w:rsidRPr="004D4897">
              <w:t>Verify that alarm function on both main and back-up TECDIS is working properly.</w:t>
            </w:r>
          </w:p>
        </w:tc>
        <w:tc>
          <w:tcPr>
            <w:tcW w:w="670" w:type="dxa"/>
          </w:tcPr>
          <w:p w:rsidR="00991C9A" w:rsidRPr="004D4897" w:rsidRDefault="00991C9A"/>
        </w:tc>
        <w:tc>
          <w:tcPr>
            <w:tcW w:w="2256" w:type="dxa"/>
          </w:tcPr>
          <w:p w:rsidR="00991C9A" w:rsidRPr="004D4897" w:rsidRDefault="00991C9A"/>
        </w:tc>
      </w:tr>
      <w:tr w:rsidR="00991C9A" w:rsidRPr="004D4897" w:rsidTr="00E51F8B">
        <w:tc>
          <w:tcPr>
            <w:tcW w:w="776" w:type="dxa"/>
            <w:vAlign w:val="center"/>
          </w:tcPr>
          <w:p w:rsidR="00991C9A" w:rsidRPr="004D4897" w:rsidRDefault="00991C9A" w:rsidP="00E51F8B">
            <w:pPr>
              <w:jc w:val="center"/>
            </w:pPr>
            <w:r w:rsidRPr="004D4897">
              <w:t>8</w:t>
            </w:r>
          </w:p>
        </w:tc>
        <w:tc>
          <w:tcPr>
            <w:tcW w:w="5586" w:type="dxa"/>
          </w:tcPr>
          <w:p w:rsidR="00991C9A" w:rsidRPr="004D4897" w:rsidRDefault="00991C9A">
            <w:r w:rsidRPr="004D4897">
              <w:t>Check that TECDIS transmits alarm to external systems.</w:t>
            </w:r>
          </w:p>
        </w:tc>
        <w:tc>
          <w:tcPr>
            <w:tcW w:w="670" w:type="dxa"/>
          </w:tcPr>
          <w:p w:rsidR="00991C9A" w:rsidRPr="004D4897" w:rsidRDefault="00991C9A"/>
        </w:tc>
        <w:tc>
          <w:tcPr>
            <w:tcW w:w="2256" w:type="dxa"/>
          </w:tcPr>
          <w:p w:rsidR="00991C9A" w:rsidRPr="004D4897" w:rsidRDefault="00991C9A"/>
        </w:tc>
      </w:tr>
      <w:tr w:rsidR="00991C9A" w:rsidRPr="004D4897" w:rsidTr="00E51F8B">
        <w:tc>
          <w:tcPr>
            <w:tcW w:w="776" w:type="dxa"/>
            <w:vAlign w:val="center"/>
          </w:tcPr>
          <w:p w:rsidR="00991C9A" w:rsidRPr="004D4897" w:rsidRDefault="00991C9A" w:rsidP="00E51F8B">
            <w:pPr>
              <w:jc w:val="center"/>
            </w:pPr>
            <w:r w:rsidRPr="004D4897">
              <w:t>9</w:t>
            </w:r>
          </w:p>
        </w:tc>
        <w:tc>
          <w:tcPr>
            <w:tcW w:w="5586" w:type="dxa"/>
          </w:tcPr>
          <w:p w:rsidR="00991C9A" w:rsidRPr="004D4897" w:rsidRDefault="00991C9A">
            <w:r w:rsidRPr="004D4897">
              <w:t>If installed, verify generation of conning picture and correct display of sensor data on conning monitor (check against engine telegraph, speed repeaters, gyro repeaters  etc)</w:t>
            </w:r>
          </w:p>
        </w:tc>
        <w:tc>
          <w:tcPr>
            <w:tcW w:w="670" w:type="dxa"/>
          </w:tcPr>
          <w:p w:rsidR="00991C9A" w:rsidRPr="004D4897" w:rsidRDefault="00991C9A"/>
        </w:tc>
        <w:tc>
          <w:tcPr>
            <w:tcW w:w="2256" w:type="dxa"/>
          </w:tcPr>
          <w:p w:rsidR="00991C9A" w:rsidRPr="004D4897" w:rsidRDefault="00991C9A"/>
        </w:tc>
      </w:tr>
      <w:tr w:rsidR="00991C9A" w:rsidRPr="004D4897" w:rsidTr="00E51F8B">
        <w:tc>
          <w:tcPr>
            <w:tcW w:w="776" w:type="dxa"/>
            <w:vAlign w:val="center"/>
          </w:tcPr>
          <w:p w:rsidR="00991C9A" w:rsidRPr="004D4897" w:rsidRDefault="00991C9A" w:rsidP="00E51F8B">
            <w:pPr>
              <w:jc w:val="center"/>
            </w:pPr>
            <w:r w:rsidRPr="004D4897">
              <w:t>10</w:t>
            </w:r>
          </w:p>
        </w:tc>
        <w:tc>
          <w:tcPr>
            <w:tcW w:w="5586" w:type="dxa"/>
          </w:tcPr>
          <w:p w:rsidR="00991C9A" w:rsidRPr="004D4897" w:rsidRDefault="00991C9A">
            <w:r w:rsidRPr="004D4897">
              <w:t>Verify audible signal from alarm speaker on TECDIS</w:t>
            </w:r>
          </w:p>
        </w:tc>
        <w:tc>
          <w:tcPr>
            <w:tcW w:w="670" w:type="dxa"/>
          </w:tcPr>
          <w:p w:rsidR="00991C9A" w:rsidRPr="004D4897" w:rsidRDefault="00991C9A"/>
        </w:tc>
        <w:tc>
          <w:tcPr>
            <w:tcW w:w="2256" w:type="dxa"/>
          </w:tcPr>
          <w:p w:rsidR="00991C9A" w:rsidRPr="004D4897" w:rsidRDefault="00991C9A"/>
        </w:tc>
      </w:tr>
      <w:tr w:rsidR="00991C9A" w:rsidRPr="004D4897" w:rsidTr="00E51F8B">
        <w:tc>
          <w:tcPr>
            <w:tcW w:w="776" w:type="dxa"/>
            <w:vAlign w:val="center"/>
          </w:tcPr>
          <w:p w:rsidR="00991C9A" w:rsidRPr="004D4897" w:rsidRDefault="00991C9A" w:rsidP="00E51F8B">
            <w:pPr>
              <w:jc w:val="center"/>
            </w:pPr>
            <w:r w:rsidRPr="004D4897">
              <w:t>11</w:t>
            </w:r>
          </w:p>
        </w:tc>
        <w:tc>
          <w:tcPr>
            <w:tcW w:w="5586" w:type="dxa"/>
          </w:tcPr>
          <w:p w:rsidR="00991C9A" w:rsidRPr="004D4897" w:rsidRDefault="00991C9A">
            <w:r w:rsidRPr="004D4897">
              <w:t>Verify sensor data (correct size of vessel etc) is filled in on main and back-up TECDIS.</w:t>
            </w:r>
          </w:p>
        </w:tc>
        <w:tc>
          <w:tcPr>
            <w:tcW w:w="670" w:type="dxa"/>
          </w:tcPr>
          <w:p w:rsidR="00991C9A" w:rsidRPr="004D4897" w:rsidRDefault="00991C9A"/>
        </w:tc>
        <w:tc>
          <w:tcPr>
            <w:tcW w:w="2256" w:type="dxa"/>
          </w:tcPr>
          <w:p w:rsidR="00991C9A" w:rsidRPr="004D4897" w:rsidRDefault="00991C9A"/>
        </w:tc>
      </w:tr>
      <w:tr w:rsidR="00991C9A" w:rsidRPr="004D4897" w:rsidTr="00E51F8B">
        <w:tc>
          <w:tcPr>
            <w:tcW w:w="776" w:type="dxa"/>
            <w:vAlign w:val="center"/>
          </w:tcPr>
          <w:p w:rsidR="00991C9A" w:rsidRPr="004D4897" w:rsidRDefault="00991C9A" w:rsidP="00E51F8B">
            <w:pPr>
              <w:jc w:val="center"/>
            </w:pPr>
            <w:r w:rsidRPr="004D4897">
              <w:t>12</w:t>
            </w:r>
          </w:p>
        </w:tc>
        <w:tc>
          <w:tcPr>
            <w:tcW w:w="5586" w:type="dxa"/>
          </w:tcPr>
          <w:p w:rsidR="00991C9A" w:rsidRPr="004D4897" w:rsidRDefault="00991C9A">
            <w:r w:rsidRPr="004D4897">
              <w:t>Verify that back-up of default setup values have been performed (save setup default values) on main and back-up TECDIS.</w:t>
            </w:r>
          </w:p>
        </w:tc>
        <w:tc>
          <w:tcPr>
            <w:tcW w:w="670" w:type="dxa"/>
          </w:tcPr>
          <w:p w:rsidR="00991C9A" w:rsidRPr="004D4897" w:rsidRDefault="00991C9A"/>
        </w:tc>
        <w:tc>
          <w:tcPr>
            <w:tcW w:w="2256" w:type="dxa"/>
          </w:tcPr>
          <w:p w:rsidR="00991C9A" w:rsidRPr="004D4897" w:rsidRDefault="00991C9A"/>
        </w:tc>
      </w:tr>
      <w:tr w:rsidR="00991C9A" w:rsidRPr="004D4897" w:rsidTr="00E51F8B">
        <w:tc>
          <w:tcPr>
            <w:tcW w:w="776" w:type="dxa"/>
            <w:vAlign w:val="center"/>
          </w:tcPr>
          <w:p w:rsidR="00991C9A" w:rsidRPr="004D4897" w:rsidRDefault="00991C9A" w:rsidP="00E51F8B">
            <w:pPr>
              <w:jc w:val="center"/>
            </w:pPr>
            <w:r w:rsidRPr="004D4897">
              <w:t>13</w:t>
            </w:r>
          </w:p>
        </w:tc>
        <w:tc>
          <w:tcPr>
            <w:tcW w:w="5586" w:type="dxa"/>
          </w:tcPr>
          <w:p w:rsidR="00991C9A" w:rsidRPr="004D4897" w:rsidRDefault="00991C9A">
            <w:r w:rsidRPr="004D4897">
              <w:t xml:space="preserve">Verify that installed charts have been correctly installed on both main and backup TECDIS (if installed), and that charts license matches. </w:t>
            </w:r>
          </w:p>
        </w:tc>
        <w:tc>
          <w:tcPr>
            <w:tcW w:w="670" w:type="dxa"/>
          </w:tcPr>
          <w:p w:rsidR="00991C9A" w:rsidRPr="004D4897" w:rsidRDefault="00991C9A"/>
        </w:tc>
        <w:tc>
          <w:tcPr>
            <w:tcW w:w="2256" w:type="dxa"/>
          </w:tcPr>
          <w:p w:rsidR="00991C9A" w:rsidRPr="004D4897" w:rsidRDefault="00991C9A"/>
        </w:tc>
      </w:tr>
      <w:tr w:rsidR="00991C9A" w:rsidRPr="004D4897" w:rsidTr="00E51F8B">
        <w:tc>
          <w:tcPr>
            <w:tcW w:w="776" w:type="dxa"/>
            <w:vAlign w:val="center"/>
          </w:tcPr>
          <w:p w:rsidR="00991C9A" w:rsidRPr="004D4897" w:rsidRDefault="00991C9A" w:rsidP="00E51F8B">
            <w:pPr>
              <w:jc w:val="center"/>
            </w:pPr>
            <w:r w:rsidRPr="004D4897">
              <w:t>14</w:t>
            </w:r>
          </w:p>
        </w:tc>
        <w:tc>
          <w:tcPr>
            <w:tcW w:w="5586" w:type="dxa"/>
          </w:tcPr>
          <w:p w:rsidR="00991C9A" w:rsidRPr="004D4897" w:rsidRDefault="00991C9A">
            <w:r w:rsidRPr="004D4897">
              <w:t>Unplug TECDIS USB-key, restart TECDIS to verify it starts up in normal mode (chart program starts automatically) and boat symbol and sensor data are displayed.</w:t>
            </w:r>
          </w:p>
        </w:tc>
        <w:tc>
          <w:tcPr>
            <w:tcW w:w="670" w:type="dxa"/>
          </w:tcPr>
          <w:p w:rsidR="00991C9A" w:rsidRPr="004D4897" w:rsidRDefault="00991C9A"/>
        </w:tc>
        <w:tc>
          <w:tcPr>
            <w:tcW w:w="2256" w:type="dxa"/>
          </w:tcPr>
          <w:p w:rsidR="00991C9A" w:rsidRPr="004D4897" w:rsidRDefault="00991C9A"/>
        </w:tc>
      </w:tr>
      <w:tr w:rsidR="00D3322C" w:rsidRPr="004D4897" w:rsidTr="00E51F8B">
        <w:tc>
          <w:tcPr>
            <w:tcW w:w="776" w:type="dxa"/>
            <w:vAlign w:val="center"/>
          </w:tcPr>
          <w:p w:rsidR="00D3322C" w:rsidRPr="004D4897" w:rsidRDefault="00D3322C" w:rsidP="00E51F8B">
            <w:pPr>
              <w:jc w:val="center"/>
            </w:pPr>
            <w:r>
              <w:t>15</w:t>
            </w:r>
          </w:p>
        </w:tc>
        <w:tc>
          <w:tcPr>
            <w:tcW w:w="5586" w:type="dxa"/>
          </w:tcPr>
          <w:p w:rsidR="00D3322C" w:rsidRPr="004D4897" w:rsidRDefault="00D3322C" w:rsidP="00D3322C">
            <w:r>
              <w:t>If connected to internet, verify that a switch is available to disconnect TECDIS from internet when the connection is not in use.</w:t>
            </w:r>
          </w:p>
        </w:tc>
        <w:tc>
          <w:tcPr>
            <w:tcW w:w="670" w:type="dxa"/>
          </w:tcPr>
          <w:p w:rsidR="00D3322C" w:rsidRPr="004D4897" w:rsidRDefault="00D3322C"/>
        </w:tc>
        <w:tc>
          <w:tcPr>
            <w:tcW w:w="2256" w:type="dxa"/>
          </w:tcPr>
          <w:p w:rsidR="00D3322C" w:rsidRPr="004D4897" w:rsidRDefault="00D3322C"/>
        </w:tc>
      </w:tr>
      <w:tr w:rsidR="00991C9A" w:rsidRPr="004D4897" w:rsidTr="00E51F8B">
        <w:tc>
          <w:tcPr>
            <w:tcW w:w="776" w:type="dxa"/>
            <w:vAlign w:val="center"/>
          </w:tcPr>
          <w:p w:rsidR="00991C9A" w:rsidRPr="004D4897" w:rsidRDefault="00991C9A" w:rsidP="00E51F8B">
            <w:pPr>
              <w:jc w:val="center"/>
            </w:pPr>
            <w:r w:rsidRPr="004D4897">
              <w:t>1</w:t>
            </w:r>
            <w:r w:rsidR="00D3322C">
              <w:t>6</w:t>
            </w:r>
          </w:p>
        </w:tc>
        <w:tc>
          <w:tcPr>
            <w:tcW w:w="5586" w:type="dxa"/>
          </w:tcPr>
          <w:p w:rsidR="00991C9A" w:rsidRPr="004D4897" w:rsidRDefault="00991C9A" w:rsidP="00D3322C">
            <w:r w:rsidRPr="004D4897">
              <w:t>Fill in hardware/software fact sheet and file it in ships documents</w:t>
            </w:r>
            <w:r w:rsidR="00D3322C">
              <w:t>,</w:t>
            </w:r>
            <w:r w:rsidRPr="004D4897">
              <w:t xml:space="preserve"> in technician personal files</w:t>
            </w:r>
            <w:r w:rsidR="00D3322C">
              <w:t xml:space="preserve"> and send a copy to Furuno Norway or Telko AS</w:t>
            </w:r>
            <w:r w:rsidRPr="004D4897">
              <w:t>.</w:t>
            </w:r>
          </w:p>
        </w:tc>
        <w:tc>
          <w:tcPr>
            <w:tcW w:w="670" w:type="dxa"/>
          </w:tcPr>
          <w:p w:rsidR="00991C9A" w:rsidRPr="004D4897" w:rsidRDefault="00991C9A"/>
        </w:tc>
        <w:tc>
          <w:tcPr>
            <w:tcW w:w="2256" w:type="dxa"/>
          </w:tcPr>
          <w:p w:rsidR="00991C9A" w:rsidRPr="004D4897" w:rsidRDefault="00991C9A"/>
        </w:tc>
      </w:tr>
    </w:tbl>
    <w:p w:rsidR="004274C8" w:rsidRDefault="004274C8"/>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tblPr>
      <w:tblGrid>
        <w:gridCol w:w="828"/>
        <w:gridCol w:w="2966"/>
        <w:gridCol w:w="2977"/>
        <w:gridCol w:w="2517"/>
      </w:tblGrid>
      <w:tr w:rsidR="00991C9A" w:rsidRPr="004D4897" w:rsidTr="003C3E68">
        <w:tc>
          <w:tcPr>
            <w:tcW w:w="828" w:type="dxa"/>
            <w:tcBorders>
              <w:top w:val="single" w:sz="18" w:space="0" w:color="auto"/>
              <w:bottom w:val="single" w:sz="18" w:space="0" w:color="auto"/>
            </w:tcBorders>
          </w:tcPr>
          <w:p w:rsidR="00991C9A" w:rsidRPr="004D4897" w:rsidRDefault="00991C9A">
            <w:pPr>
              <w:rPr>
                <w:b/>
              </w:rPr>
            </w:pPr>
            <w:r w:rsidRPr="004D4897">
              <w:rPr>
                <w:b/>
              </w:rPr>
              <w:lastRenderedPageBreak/>
              <w:t>Item:</w:t>
            </w:r>
          </w:p>
        </w:tc>
        <w:tc>
          <w:tcPr>
            <w:tcW w:w="2966" w:type="dxa"/>
            <w:tcBorders>
              <w:top w:val="single" w:sz="18" w:space="0" w:color="auto"/>
              <w:bottom w:val="single" w:sz="18" w:space="0" w:color="auto"/>
            </w:tcBorders>
          </w:tcPr>
          <w:p w:rsidR="00991C9A" w:rsidRPr="004D4897" w:rsidRDefault="00991C9A">
            <w:pPr>
              <w:rPr>
                <w:b/>
              </w:rPr>
            </w:pPr>
            <w:r w:rsidRPr="004D4897">
              <w:rPr>
                <w:b/>
              </w:rPr>
              <w:t>Hardware</w:t>
            </w:r>
          </w:p>
        </w:tc>
        <w:tc>
          <w:tcPr>
            <w:tcW w:w="2977" w:type="dxa"/>
            <w:tcBorders>
              <w:top w:val="single" w:sz="18" w:space="0" w:color="auto"/>
              <w:bottom w:val="single" w:sz="18" w:space="0" w:color="auto"/>
            </w:tcBorders>
          </w:tcPr>
          <w:p w:rsidR="00991C9A" w:rsidRPr="004D4897" w:rsidRDefault="00991C9A">
            <w:pPr>
              <w:rPr>
                <w:b/>
              </w:rPr>
            </w:pPr>
            <w:r w:rsidRPr="004D4897">
              <w:rPr>
                <w:b/>
              </w:rPr>
              <w:t>Model/type:</w:t>
            </w:r>
          </w:p>
        </w:tc>
        <w:tc>
          <w:tcPr>
            <w:tcW w:w="2517" w:type="dxa"/>
            <w:tcBorders>
              <w:top w:val="single" w:sz="18" w:space="0" w:color="auto"/>
              <w:bottom w:val="single" w:sz="18" w:space="0" w:color="auto"/>
            </w:tcBorders>
          </w:tcPr>
          <w:p w:rsidR="00991C9A" w:rsidRPr="004D4897" w:rsidRDefault="00991C9A">
            <w:pPr>
              <w:rPr>
                <w:b/>
              </w:rPr>
            </w:pPr>
            <w:r w:rsidRPr="004D4897">
              <w:rPr>
                <w:b/>
              </w:rPr>
              <w:t>Serial no.</w:t>
            </w:r>
          </w:p>
        </w:tc>
      </w:tr>
      <w:tr w:rsidR="00991C9A" w:rsidRPr="004D4897" w:rsidTr="003C3E68">
        <w:trPr>
          <w:trHeight w:val="397"/>
        </w:trPr>
        <w:tc>
          <w:tcPr>
            <w:tcW w:w="828" w:type="dxa"/>
            <w:tcBorders>
              <w:top w:val="single" w:sz="18" w:space="0" w:color="auto"/>
            </w:tcBorders>
            <w:vAlign w:val="center"/>
          </w:tcPr>
          <w:p w:rsidR="00991C9A" w:rsidRPr="004D4897" w:rsidRDefault="00991C9A" w:rsidP="00E51F8B">
            <w:pPr>
              <w:jc w:val="center"/>
            </w:pPr>
            <w:r w:rsidRPr="004D4897">
              <w:t>1</w:t>
            </w:r>
            <w:r w:rsidR="00FC2A9F">
              <w:t>7</w:t>
            </w:r>
          </w:p>
        </w:tc>
        <w:tc>
          <w:tcPr>
            <w:tcW w:w="2966" w:type="dxa"/>
            <w:tcBorders>
              <w:top w:val="single" w:sz="18" w:space="0" w:color="auto"/>
            </w:tcBorders>
            <w:vAlign w:val="center"/>
          </w:tcPr>
          <w:p w:rsidR="00991C9A" w:rsidRPr="004D4897" w:rsidRDefault="00991C9A" w:rsidP="00E51F8B">
            <w:r w:rsidRPr="004D4897">
              <w:t>Keyboard Main</w:t>
            </w:r>
          </w:p>
        </w:tc>
        <w:tc>
          <w:tcPr>
            <w:tcW w:w="2977" w:type="dxa"/>
            <w:tcBorders>
              <w:top w:val="single" w:sz="18" w:space="0" w:color="auto"/>
            </w:tcBorders>
            <w:vAlign w:val="center"/>
          </w:tcPr>
          <w:p w:rsidR="00991C9A" w:rsidRPr="004D4897" w:rsidRDefault="00991C9A" w:rsidP="00E51F8B"/>
        </w:tc>
        <w:tc>
          <w:tcPr>
            <w:tcW w:w="2517" w:type="dxa"/>
            <w:tcBorders>
              <w:top w:val="single" w:sz="18" w:space="0" w:color="auto"/>
            </w:tcBorders>
            <w:vAlign w:val="center"/>
          </w:tcPr>
          <w:p w:rsidR="00991C9A" w:rsidRPr="004D4897" w:rsidRDefault="00991C9A" w:rsidP="00E51F8B"/>
        </w:tc>
      </w:tr>
      <w:tr w:rsidR="00991C9A" w:rsidRPr="004D4897" w:rsidTr="004274C8">
        <w:trPr>
          <w:trHeight w:val="397"/>
        </w:trPr>
        <w:tc>
          <w:tcPr>
            <w:tcW w:w="828" w:type="dxa"/>
            <w:vAlign w:val="center"/>
          </w:tcPr>
          <w:p w:rsidR="00991C9A" w:rsidRPr="004D4897" w:rsidRDefault="00FC2A9F" w:rsidP="00E51F8B">
            <w:pPr>
              <w:jc w:val="center"/>
            </w:pPr>
            <w:r>
              <w:t>18</w:t>
            </w:r>
          </w:p>
        </w:tc>
        <w:tc>
          <w:tcPr>
            <w:tcW w:w="2966" w:type="dxa"/>
            <w:vAlign w:val="center"/>
          </w:tcPr>
          <w:p w:rsidR="00991C9A" w:rsidRPr="004D4897" w:rsidRDefault="00991C9A" w:rsidP="00E51F8B">
            <w:r w:rsidRPr="004D4897">
              <w:t>Keyboard Back-up</w:t>
            </w:r>
          </w:p>
        </w:tc>
        <w:tc>
          <w:tcPr>
            <w:tcW w:w="2977" w:type="dxa"/>
            <w:vAlign w:val="center"/>
          </w:tcPr>
          <w:p w:rsidR="00991C9A" w:rsidRPr="004D4897" w:rsidRDefault="00991C9A" w:rsidP="00E51F8B"/>
        </w:tc>
        <w:tc>
          <w:tcPr>
            <w:tcW w:w="2517" w:type="dxa"/>
            <w:vAlign w:val="center"/>
          </w:tcPr>
          <w:p w:rsidR="00991C9A" w:rsidRPr="004D4897" w:rsidRDefault="00991C9A" w:rsidP="00E51F8B"/>
        </w:tc>
      </w:tr>
      <w:tr w:rsidR="00991C9A" w:rsidRPr="004D4897" w:rsidTr="004274C8">
        <w:trPr>
          <w:trHeight w:val="397"/>
        </w:trPr>
        <w:tc>
          <w:tcPr>
            <w:tcW w:w="828" w:type="dxa"/>
            <w:vAlign w:val="center"/>
          </w:tcPr>
          <w:p w:rsidR="00991C9A" w:rsidRPr="004D4897" w:rsidRDefault="00FC2A9F" w:rsidP="00E51F8B">
            <w:pPr>
              <w:jc w:val="center"/>
            </w:pPr>
            <w:r>
              <w:t>19</w:t>
            </w:r>
          </w:p>
        </w:tc>
        <w:tc>
          <w:tcPr>
            <w:tcW w:w="2966" w:type="dxa"/>
            <w:vAlign w:val="center"/>
          </w:tcPr>
          <w:p w:rsidR="00991C9A" w:rsidRPr="004D4897" w:rsidRDefault="00991C9A" w:rsidP="00E51F8B">
            <w:r w:rsidRPr="004D4897">
              <w:t>Processor Main</w:t>
            </w:r>
          </w:p>
          <w:p w:rsidR="00991C9A" w:rsidRPr="004D4897" w:rsidRDefault="00991C9A" w:rsidP="00E51F8B"/>
        </w:tc>
        <w:tc>
          <w:tcPr>
            <w:tcW w:w="2977" w:type="dxa"/>
            <w:vAlign w:val="center"/>
          </w:tcPr>
          <w:p w:rsidR="00991C9A" w:rsidRPr="004D4897" w:rsidRDefault="00991C9A" w:rsidP="00E51F8B"/>
        </w:tc>
        <w:tc>
          <w:tcPr>
            <w:tcW w:w="2517" w:type="dxa"/>
            <w:vAlign w:val="center"/>
          </w:tcPr>
          <w:p w:rsidR="00991C9A" w:rsidRPr="004D4897" w:rsidRDefault="00991C9A" w:rsidP="00E51F8B"/>
        </w:tc>
      </w:tr>
      <w:tr w:rsidR="00991C9A" w:rsidRPr="004D4897" w:rsidTr="004274C8">
        <w:trPr>
          <w:trHeight w:val="397"/>
        </w:trPr>
        <w:tc>
          <w:tcPr>
            <w:tcW w:w="828" w:type="dxa"/>
            <w:vAlign w:val="center"/>
          </w:tcPr>
          <w:p w:rsidR="00991C9A" w:rsidRPr="004D4897" w:rsidRDefault="00FC2A9F" w:rsidP="00E51F8B">
            <w:pPr>
              <w:jc w:val="center"/>
            </w:pPr>
            <w:r>
              <w:t>20</w:t>
            </w:r>
          </w:p>
        </w:tc>
        <w:tc>
          <w:tcPr>
            <w:tcW w:w="2966" w:type="dxa"/>
            <w:vAlign w:val="center"/>
          </w:tcPr>
          <w:p w:rsidR="00991C9A" w:rsidRPr="004D4897" w:rsidRDefault="00991C9A" w:rsidP="00E51F8B">
            <w:r w:rsidRPr="004D4897">
              <w:t>Processor Back-up</w:t>
            </w:r>
          </w:p>
          <w:p w:rsidR="00991C9A" w:rsidRPr="004D4897" w:rsidRDefault="00991C9A" w:rsidP="00E51F8B"/>
        </w:tc>
        <w:tc>
          <w:tcPr>
            <w:tcW w:w="2977" w:type="dxa"/>
            <w:vAlign w:val="center"/>
          </w:tcPr>
          <w:p w:rsidR="00991C9A" w:rsidRPr="004D4897" w:rsidRDefault="00991C9A" w:rsidP="00E51F8B"/>
        </w:tc>
        <w:tc>
          <w:tcPr>
            <w:tcW w:w="2517" w:type="dxa"/>
            <w:vAlign w:val="center"/>
          </w:tcPr>
          <w:p w:rsidR="00991C9A" w:rsidRPr="004D4897" w:rsidRDefault="00991C9A" w:rsidP="00E51F8B"/>
        </w:tc>
      </w:tr>
      <w:tr w:rsidR="00991C9A" w:rsidRPr="004D4897" w:rsidTr="004274C8">
        <w:trPr>
          <w:trHeight w:val="397"/>
        </w:trPr>
        <w:tc>
          <w:tcPr>
            <w:tcW w:w="828" w:type="dxa"/>
            <w:vAlign w:val="center"/>
          </w:tcPr>
          <w:p w:rsidR="00991C9A" w:rsidRPr="004D4897" w:rsidRDefault="00FC2A9F" w:rsidP="00E51F8B">
            <w:pPr>
              <w:jc w:val="center"/>
            </w:pPr>
            <w:r>
              <w:t>21</w:t>
            </w:r>
          </w:p>
        </w:tc>
        <w:tc>
          <w:tcPr>
            <w:tcW w:w="2966" w:type="dxa"/>
            <w:vAlign w:val="center"/>
          </w:tcPr>
          <w:p w:rsidR="00991C9A" w:rsidRPr="004D4897" w:rsidRDefault="00991C9A" w:rsidP="00E51F8B">
            <w:r w:rsidRPr="004D4897">
              <w:t>Telchart alarm interface</w:t>
            </w:r>
          </w:p>
        </w:tc>
        <w:tc>
          <w:tcPr>
            <w:tcW w:w="2977" w:type="dxa"/>
            <w:vAlign w:val="center"/>
          </w:tcPr>
          <w:p w:rsidR="00991C9A" w:rsidRPr="004D4897" w:rsidRDefault="00991C9A" w:rsidP="00E51F8B"/>
        </w:tc>
        <w:tc>
          <w:tcPr>
            <w:tcW w:w="2517" w:type="dxa"/>
            <w:vAlign w:val="center"/>
          </w:tcPr>
          <w:p w:rsidR="00991C9A" w:rsidRPr="004D4897" w:rsidRDefault="00991C9A" w:rsidP="00E51F8B"/>
        </w:tc>
      </w:tr>
      <w:tr w:rsidR="00991C9A" w:rsidRPr="004D4897" w:rsidTr="004274C8">
        <w:trPr>
          <w:trHeight w:val="397"/>
        </w:trPr>
        <w:tc>
          <w:tcPr>
            <w:tcW w:w="828" w:type="dxa"/>
            <w:vAlign w:val="center"/>
          </w:tcPr>
          <w:p w:rsidR="00991C9A" w:rsidRPr="004D4897" w:rsidRDefault="00FC2A9F" w:rsidP="00E51F8B">
            <w:pPr>
              <w:jc w:val="center"/>
            </w:pPr>
            <w:r>
              <w:t>22</w:t>
            </w:r>
          </w:p>
        </w:tc>
        <w:tc>
          <w:tcPr>
            <w:tcW w:w="2966" w:type="dxa"/>
            <w:vAlign w:val="center"/>
          </w:tcPr>
          <w:p w:rsidR="00991C9A" w:rsidRPr="004D4897" w:rsidRDefault="00991C9A" w:rsidP="00E51F8B">
            <w:r w:rsidRPr="004D4897">
              <w:t>Trackball Main</w:t>
            </w:r>
          </w:p>
        </w:tc>
        <w:tc>
          <w:tcPr>
            <w:tcW w:w="2977" w:type="dxa"/>
            <w:vAlign w:val="center"/>
          </w:tcPr>
          <w:p w:rsidR="00991C9A" w:rsidRPr="004D4897" w:rsidRDefault="00991C9A" w:rsidP="00E51F8B"/>
        </w:tc>
        <w:tc>
          <w:tcPr>
            <w:tcW w:w="2517" w:type="dxa"/>
            <w:vAlign w:val="center"/>
          </w:tcPr>
          <w:p w:rsidR="00991C9A" w:rsidRPr="004D4897" w:rsidRDefault="00991C9A" w:rsidP="00E51F8B"/>
        </w:tc>
      </w:tr>
      <w:tr w:rsidR="00991C9A" w:rsidRPr="004D4897" w:rsidTr="004274C8">
        <w:trPr>
          <w:trHeight w:val="397"/>
        </w:trPr>
        <w:tc>
          <w:tcPr>
            <w:tcW w:w="828" w:type="dxa"/>
            <w:vAlign w:val="center"/>
          </w:tcPr>
          <w:p w:rsidR="00991C9A" w:rsidRPr="004D4897" w:rsidRDefault="00FC2A9F" w:rsidP="00E51F8B">
            <w:pPr>
              <w:jc w:val="center"/>
            </w:pPr>
            <w:r>
              <w:t>23</w:t>
            </w:r>
          </w:p>
        </w:tc>
        <w:tc>
          <w:tcPr>
            <w:tcW w:w="2966" w:type="dxa"/>
            <w:vAlign w:val="center"/>
          </w:tcPr>
          <w:p w:rsidR="00991C9A" w:rsidRPr="004D4897" w:rsidRDefault="00991C9A" w:rsidP="00E51F8B">
            <w:r w:rsidRPr="004D4897">
              <w:t>Trackball Back-up</w:t>
            </w:r>
          </w:p>
        </w:tc>
        <w:tc>
          <w:tcPr>
            <w:tcW w:w="2977" w:type="dxa"/>
            <w:vAlign w:val="center"/>
          </w:tcPr>
          <w:p w:rsidR="00991C9A" w:rsidRPr="004D4897" w:rsidRDefault="00991C9A" w:rsidP="00E51F8B"/>
        </w:tc>
        <w:tc>
          <w:tcPr>
            <w:tcW w:w="2517" w:type="dxa"/>
            <w:vAlign w:val="center"/>
          </w:tcPr>
          <w:p w:rsidR="00991C9A" w:rsidRPr="004D4897" w:rsidRDefault="00991C9A" w:rsidP="00E51F8B"/>
        </w:tc>
      </w:tr>
      <w:tr w:rsidR="00991C9A" w:rsidRPr="004D4897" w:rsidTr="004274C8">
        <w:trPr>
          <w:trHeight w:val="397"/>
        </w:trPr>
        <w:tc>
          <w:tcPr>
            <w:tcW w:w="828" w:type="dxa"/>
            <w:vAlign w:val="center"/>
          </w:tcPr>
          <w:p w:rsidR="00991C9A" w:rsidRPr="004D4897" w:rsidRDefault="00FC2A9F" w:rsidP="00E51F8B">
            <w:pPr>
              <w:jc w:val="center"/>
            </w:pPr>
            <w:r>
              <w:t>24</w:t>
            </w:r>
          </w:p>
        </w:tc>
        <w:tc>
          <w:tcPr>
            <w:tcW w:w="2966" w:type="dxa"/>
            <w:vAlign w:val="center"/>
          </w:tcPr>
          <w:p w:rsidR="00991C9A" w:rsidRPr="004D4897" w:rsidRDefault="00991C9A" w:rsidP="00E51F8B">
            <w:r w:rsidRPr="004D4897">
              <w:t>Analog signal collector</w:t>
            </w:r>
          </w:p>
        </w:tc>
        <w:tc>
          <w:tcPr>
            <w:tcW w:w="2977" w:type="dxa"/>
            <w:vAlign w:val="center"/>
          </w:tcPr>
          <w:p w:rsidR="00991C9A" w:rsidRPr="004D4897" w:rsidRDefault="00991C9A" w:rsidP="00E51F8B"/>
        </w:tc>
        <w:tc>
          <w:tcPr>
            <w:tcW w:w="2517" w:type="dxa"/>
            <w:vAlign w:val="center"/>
          </w:tcPr>
          <w:p w:rsidR="00991C9A" w:rsidRPr="004D4897" w:rsidRDefault="00991C9A" w:rsidP="00E51F8B"/>
        </w:tc>
      </w:tr>
      <w:tr w:rsidR="00991C9A" w:rsidRPr="004D4897" w:rsidTr="004274C8">
        <w:trPr>
          <w:trHeight w:val="397"/>
        </w:trPr>
        <w:tc>
          <w:tcPr>
            <w:tcW w:w="828" w:type="dxa"/>
            <w:vAlign w:val="center"/>
          </w:tcPr>
          <w:p w:rsidR="00991C9A" w:rsidRPr="004D4897" w:rsidRDefault="00FC2A9F" w:rsidP="00E51F8B">
            <w:pPr>
              <w:jc w:val="center"/>
            </w:pPr>
            <w:r>
              <w:t>25</w:t>
            </w:r>
          </w:p>
        </w:tc>
        <w:tc>
          <w:tcPr>
            <w:tcW w:w="2966" w:type="dxa"/>
            <w:vAlign w:val="center"/>
          </w:tcPr>
          <w:p w:rsidR="00991C9A" w:rsidRPr="004D4897" w:rsidRDefault="00991C9A" w:rsidP="00E51F8B">
            <w:r w:rsidRPr="004D4897">
              <w:t>Monitor Main</w:t>
            </w:r>
          </w:p>
        </w:tc>
        <w:tc>
          <w:tcPr>
            <w:tcW w:w="2977" w:type="dxa"/>
            <w:vAlign w:val="center"/>
          </w:tcPr>
          <w:p w:rsidR="00991C9A" w:rsidRPr="004D4897" w:rsidRDefault="00991C9A" w:rsidP="00E51F8B"/>
        </w:tc>
        <w:tc>
          <w:tcPr>
            <w:tcW w:w="2517" w:type="dxa"/>
            <w:vAlign w:val="center"/>
          </w:tcPr>
          <w:p w:rsidR="00991C9A" w:rsidRPr="004D4897" w:rsidRDefault="00991C9A" w:rsidP="00E51F8B"/>
        </w:tc>
      </w:tr>
      <w:tr w:rsidR="00991C9A" w:rsidRPr="004D4897" w:rsidTr="004274C8">
        <w:trPr>
          <w:trHeight w:val="397"/>
        </w:trPr>
        <w:tc>
          <w:tcPr>
            <w:tcW w:w="828" w:type="dxa"/>
            <w:vAlign w:val="center"/>
          </w:tcPr>
          <w:p w:rsidR="00991C9A" w:rsidRPr="004D4897" w:rsidRDefault="00FC2A9F" w:rsidP="00E51F8B">
            <w:pPr>
              <w:jc w:val="center"/>
            </w:pPr>
            <w:r>
              <w:t>26</w:t>
            </w:r>
          </w:p>
        </w:tc>
        <w:tc>
          <w:tcPr>
            <w:tcW w:w="2966" w:type="dxa"/>
            <w:vAlign w:val="center"/>
          </w:tcPr>
          <w:p w:rsidR="00991C9A" w:rsidRPr="004D4897" w:rsidRDefault="00991C9A" w:rsidP="00E51F8B">
            <w:r w:rsidRPr="004D4897">
              <w:t>Monitor Back-up</w:t>
            </w:r>
          </w:p>
        </w:tc>
        <w:tc>
          <w:tcPr>
            <w:tcW w:w="2977" w:type="dxa"/>
            <w:vAlign w:val="center"/>
          </w:tcPr>
          <w:p w:rsidR="00991C9A" w:rsidRPr="004D4897" w:rsidRDefault="00991C9A" w:rsidP="00E51F8B"/>
        </w:tc>
        <w:tc>
          <w:tcPr>
            <w:tcW w:w="2517" w:type="dxa"/>
            <w:vAlign w:val="center"/>
          </w:tcPr>
          <w:p w:rsidR="00991C9A" w:rsidRPr="004D4897" w:rsidRDefault="00991C9A" w:rsidP="00E51F8B"/>
        </w:tc>
      </w:tr>
      <w:tr w:rsidR="00991C9A" w:rsidRPr="004D4897" w:rsidTr="004274C8">
        <w:trPr>
          <w:trHeight w:val="397"/>
        </w:trPr>
        <w:tc>
          <w:tcPr>
            <w:tcW w:w="828" w:type="dxa"/>
            <w:vAlign w:val="center"/>
          </w:tcPr>
          <w:p w:rsidR="00991C9A" w:rsidRPr="004D4897" w:rsidRDefault="00FC2A9F" w:rsidP="00E51F8B">
            <w:pPr>
              <w:jc w:val="center"/>
            </w:pPr>
            <w:r>
              <w:t>27</w:t>
            </w:r>
          </w:p>
        </w:tc>
        <w:tc>
          <w:tcPr>
            <w:tcW w:w="2966" w:type="dxa"/>
            <w:vAlign w:val="center"/>
          </w:tcPr>
          <w:p w:rsidR="00991C9A" w:rsidRPr="004D4897" w:rsidRDefault="00991C9A" w:rsidP="00E51F8B">
            <w:r w:rsidRPr="004D4897">
              <w:t>Conning monitor</w:t>
            </w:r>
          </w:p>
        </w:tc>
        <w:tc>
          <w:tcPr>
            <w:tcW w:w="2977" w:type="dxa"/>
            <w:vAlign w:val="center"/>
          </w:tcPr>
          <w:p w:rsidR="00991C9A" w:rsidRPr="004D4897" w:rsidRDefault="00991C9A" w:rsidP="00E51F8B"/>
        </w:tc>
        <w:tc>
          <w:tcPr>
            <w:tcW w:w="2517" w:type="dxa"/>
            <w:vAlign w:val="center"/>
          </w:tcPr>
          <w:p w:rsidR="00991C9A" w:rsidRPr="004D4897" w:rsidRDefault="00991C9A" w:rsidP="00E51F8B"/>
        </w:tc>
      </w:tr>
      <w:tr w:rsidR="00FC2A9F" w:rsidRPr="004D4897" w:rsidTr="004274C8">
        <w:trPr>
          <w:trHeight w:val="397"/>
        </w:trPr>
        <w:tc>
          <w:tcPr>
            <w:tcW w:w="828" w:type="dxa"/>
            <w:vAlign w:val="center"/>
          </w:tcPr>
          <w:p w:rsidR="00FC2A9F" w:rsidRDefault="00FC2A9F" w:rsidP="00E51F8B">
            <w:pPr>
              <w:jc w:val="center"/>
            </w:pPr>
            <w:r>
              <w:t>28</w:t>
            </w:r>
          </w:p>
        </w:tc>
        <w:tc>
          <w:tcPr>
            <w:tcW w:w="2966" w:type="dxa"/>
            <w:vAlign w:val="center"/>
          </w:tcPr>
          <w:p w:rsidR="00FC2A9F" w:rsidRPr="004D4897" w:rsidRDefault="00FC2A9F" w:rsidP="00E51F8B">
            <w:r>
              <w:t>Conning monitor Back-Up</w:t>
            </w:r>
          </w:p>
        </w:tc>
        <w:tc>
          <w:tcPr>
            <w:tcW w:w="2977" w:type="dxa"/>
            <w:vAlign w:val="center"/>
          </w:tcPr>
          <w:p w:rsidR="00FC2A9F" w:rsidRPr="004D4897" w:rsidRDefault="00FC2A9F" w:rsidP="00E51F8B"/>
        </w:tc>
        <w:tc>
          <w:tcPr>
            <w:tcW w:w="2517" w:type="dxa"/>
            <w:vAlign w:val="center"/>
          </w:tcPr>
          <w:p w:rsidR="00FC2A9F" w:rsidRPr="004D4897" w:rsidRDefault="00FC2A9F" w:rsidP="00E51F8B"/>
        </w:tc>
      </w:tr>
      <w:tr w:rsidR="00991C9A" w:rsidRPr="004D4897" w:rsidTr="004274C8">
        <w:trPr>
          <w:trHeight w:val="397"/>
        </w:trPr>
        <w:tc>
          <w:tcPr>
            <w:tcW w:w="828" w:type="dxa"/>
            <w:vAlign w:val="center"/>
          </w:tcPr>
          <w:p w:rsidR="00991C9A" w:rsidRPr="004D4897" w:rsidRDefault="00FC2A9F" w:rsidP="00E51F8B">
            <w:pPr>
              <w:jc w:val="center"/>
            </w:pPr>
            <w:r>
              <w:t>29</w:t>
            </w:r>
          </w:p>
        </w:tc>
        <w:tc>
          <w:tcPr>
            <w:tcW w:w="2966" w:type="dxa"/>
            <w:vAlign w:val="center"/>
          </w:tcPr>
          <w:p w:rsidR="00991C9A" w:rsidRPr="004D4897" w:rsidRDefault="00991C9A" w:rsidP="00E51F8B">
            <w:r w:rsidRPr="004D4897">
              <w:t>Alarm loudspeaker</w:t>
            </w:r>
          </w:p>
        </w:tc>
        <w:tc>
          <w:tcPr>
            <w:tcW w:w="2977" w:type="dxa"/>
            <w:vAlign w:val="center"/>
          </w:tcPr>
          <w:p w:rsidR="00991C9A" w:rsidRPr="004D4897" w:rsidRDefault="00991C9A" w:rsidP="00E51F8B"/>
        </w:tc>
        <w:tc>
          <w:tcPr>
            <w:tcW w:w="2517" w:type="dxa"/>
            <w:vAlign w:val="center"/>
          </w:tcPr>
          <w:p w:rsidR="00991C9A" w:rsidRPr="004D4897" w:rsidRDefault="00991C9A" w:rsidP="00E51F8B"/>
        </w:tc>
      </w:tr>
      <w:tr w:rsidR="00991C9A" w:rsidRPr="004D4897" w:rsidTr="004274C8">
        <w:trPr>
          <w:trHeight w:val="397"/>
        </w:trPr>
        <w:tc>
          <w:tcPr>
            <w:tcW w:w="828" w:type="dxa"/>
            <w:vAlign w:val="center"/>
          </w:tcPr>
          <w:p w:rsidR="00991C9A" w:rsidRPr="004D4897" w:rsidRDefault="00FC2A9F" w:rsidP="00E51F8B">
            <w:pPr>
              <w:jc w:val="center"/>
            </w:pPr>
            <w:r>
              <w:t>30</w:t>
            </w:r>
          </w:p>
        </w:tc>
        <w:tc>
          <w:tcPr>
            <w:tcW w:w="2966" w:type="dxa"/>
            <w:vAlign w:val="center"/>
          </w:tcPr>
          <w:p w:rsidR="00991C9A" w:rsidRPr="004D4897" w:rsidRDefault="00991C9A" w:rsidP="00E51F8B">
            <w:r w:rsidRPr="004D4897">
              <w:t>MOXA interface</w:t>
            </w:r>
          </w:p>
        </w:tc>
        <w:tc>
          <w:tcPr>
            <w:tcW w:w="2977" w:type="dxa"/>
            <w:vAlign w:val="center"/>
          </w:tcPr>
          <w:p w:rsidR="00991C9A" w:rsidRPr="004D4897" w:rsidRDefault="00991C9A" w:rsidP="00E51F8B"/>
        </w:tc>
        <w:tc>
          <w:tcPr>
            <w:tcW w:w="2517" w:type="dxa"/>
            <w:vAlign w:val="center"/>
          </w:tcPr>
          <w:p w:rsidR="00991C9A" w:rsidRPr="004D4897" w:rsidRDefault="00991C9A" w:rsidP="00E51F8B"/>
        </w:tc>
      </w:tr>
      <w:tr w:rsidR="00FC2A9F" w:rsidRPr="004D4897" w:rsidTr="004274C8">
        <w:trPr>
          <w:trHeight w:val="397"/>
        </w:trPr>
        <w:tc>
          <w:tcPr>
            <w:tcW w:w="828" w:type="dxa"/>
            <w:vAlign w:val="center"/>
          </w:tcPr>
          <w:p w:rsidR="00FC2A9F" w:rsidRDefault="00FC2A9F" w:rsidP="00E51F8B">
            <w:pPr>
              <w:jc w:val="center"/>
            </w:pPr>
            <w:r>
              <w:t>31</w:t>
            </w:r>
          </w:p>
        </w:tc>
        <w:tc>
          <w:tcPr>
            <w:tcW w:w="2966" w:type="dxa"/>
            <w:vAlign w:val="center"/>
          </w:tcPr>
          <w:p w:rsidR="00FC2A9F" w:rsidRPr="004D4897" w:rsidRDefault="00FC2A9F" w:rsidP="00E51F8B">
            <w:r>
              <w:t>AUTOPILOT</w:t>
            </w:r>
          </w:p>
        </w:tc>
        <w:tc>
          <w:tcPr>
            <w:tcW w:w="2977" w:type="dxa"/>
            <w:vAlign w:val="center"/>
          </w:tcPr>
          <w:p w:rsidR="00FC2A9F" w:rsidRPr="004D4897" w:rsidRDefault="00FC2A9F" w:rsidP="00E51F8B"/>
        </w:tc>
        <w:tc>
          <w:tcPr>
            <w:tcW w:w="2517" w:type="dxa"/>
            <w:vAlign w:val="center"/>
          </w:tcPr>
          <w:p w:rsidR="00FC2A9F" w:rsidRPr="004D4897" w:rsidRDefault="00FC2A9F" w:rsidP="00E51F8B"/>
        </w:tc>
      </w:tr>
      <w:tr w:rsidR="00991C9A" w:rsidRPr="004D4897" w:rsidTr="004274C8">
        <w:trPr>
          <w:trHeight w:val="397"/>
        </w:trPr>
        <w:tc>
          <w:tcPr>
            <w:tcW w:w="828" w:type="dxa"/>
            <w:vAlign w:val="center"/>
          </w:tcPr>
          <w:p w:rsidR="00991C9A" w:rsidRPr="004D4897" w:rsidRDefault="00FC2A9F" w:rsidP="00E51F8B">
            <w:pPr>
              <w:jc w:val="center"/>
            </w:pPr>
            <w:r>
              <w:t>32</w:t>
            </w:r>
          </w:p>
        </w:tc>
        <w:tc>
          <w:tcPr>
            <w:tcW w:w="2966" w:type="dxa"/>
            <w:vAlign w:val="center"/>
          </w:tcPr>
          <w:p w:rsidR="00991C9A" w:rsidRPr="004D4897" w:rsidRDefault="00991C9A" w:rsidP="00E51F8B">
            <w:r w:rsidRPr="004D4897">
              <w:t>Additional units</w:t>
            </w:r>
          </w:p>
        </w:tc>
        <w:tc>
          <w:tcPr>
            <w:tcW w:w="2977" w:type="dxa"/>
            <w:vAlign w:val="center"/>
          </w:tcPr>
          <w:p w:rsidR="00991C9A" w:rsidRPr="004D4897" w:rsidRDefault="00991C9A" w:rsidP="00E51F8B"/>
        </w:tc>
        <w:tc>
          <w:tcPr>
            <w:tcW w:w="2517" w:type="dxa"/>
            <w:vAlign w:val="center"/>
          </w:tcPr>
          <w:p w:rsidR="00991C9A" w:rsidRPr="004D4897" w:rsidRDefault="00991C9A" w:rsidP="00E51F8B"/>
        </w:tc>
      </w:tr>
      <w:tr w:rsidR="00991C9A" w:rsidRPr="004D4897" w:rsidTr="004274C8">
        <w:trPr>
          <w:trHeight w:val="397"/>
        </w:trPr>
        <w:tc>
          <w:tcPr>
            <w:tcW w:w="828" w:type="dxa"/>
            <w:vAlign w:val="center"/>
          </w:tcPr>
          <w:p w:rsidR="00991C9A" w:rsidRPr="004D4897" w:rsidRDefault="00FC2A9F" w:rsidP="00E51F8B">
            <w:pPr>
              <w:jc w:val="center"/>
            </w:pPr>
            <w:r>
              <w:t>33</w:t>
            </w:r>
          </w:p>
        </w:tc>
        <w:tc>
          <w:tcPr>
            <w:tcW w:w="2966" w:type="dxa"/>
            <w:vAlign w:val="center"/>
          </w:tcPr>
          <w:p w:rsidR="00991C9A" w:rsidRPr="004D4897" w:rsidRDefault="00991C9A" w:rsidP="00E51F8B">
            <w:r w:rsidRPr="004D4897">
              <w:t>Additional units</w:t>
            </w:r>
          </w:p>
        </w:tc>
        <w:tc>
          <w:tcPr>
            <w:tcW w:w="2977" w:type="dxa"/>
            <w:vAlign w:val="center"/>
          </w:tcPr>
          <w:p w:rsidR="00991C9A" w:rsidRPr="004D4897" w:rsidRDefault="00991C9A" w:rsidP="00E51F8B"/>
        </w:tc>
        <w:tc>
          <w:tcPr>
            <w:tcW w:w="2517" w:type="dxa"/>
            <w:vAlign w:val="center"/>
          </w:tcPr>
          <w:p w:rsidR="00991C9A" w:rsidRPr="004D4897" w:rsidRDefault="00991C9A" w:rsidP="00E51F8B"/>
        </w:tc>
      </w:tr>
      <w:tr w:rsidR="00991C9A" w:rsidRPr="004D4897" w:rsidTr="004274C8">
        <w:tc>
          <w:tcPr>
            <w:tcW w:w="828" w:type="dxa"/>
            <w:tcBorders>
              <w:top w:val="single" w:sz="18" w:space="0" w:color="auto"/>
              <w:bottom w:val="single" w:sz="18" w:space="0" w:color="auto"/>
            </w:tcBorders>
            <w:vAlign w:val="center"/>
          </w:tcPr>
          <w:p w:rsidR="00991C9A" w:rsidRPr="004D4897" w:rsidRDefault="00991C9A" w:rsidP="00E51F8B">
            <w:pPr>
              <w:rPr>
                <w:b/>
              </w:rPr>
            </w:pPr>
            <w:r w:rsidRPr="004D4897">
              <w:rPr>
                <w:b/>
              </w:rPr>
              <w:t>Item:</w:t>
            </w:r>
          </w:p>
        </w:tc>
        <w:tc>
          <w:tcPr>
            <w:tcW w:w="2966" w:type="dxa"/>
            <w:tcBorders>
              <w:top w:val="single" w:sz="18" w:space="0" w:color="auto"/>
              <w:bottom w:val="single" w:sz="18" w:space="0" w:color="auto"/>
            </w:tcBorders>
            <w:vAlign w:val="center"/>
          </w:tcPr>
          <w:p w:rsidR="00991C9A" w:rsidRPr="004D4897" w:rsidRDefault="00991C9A" w:rsidP="00E51F8B">
            <w:pPr>
              <w:rPr>
                <w:b/>
              </w:rPr>
            </w:pPr>
            <w:r w:rsidRPr="004D4897">
              <w:rPr>
                <w:b/>
              </w:rPr>
              <w:t>Software</w:t>
            </w:r>
          </w:p>
        </w:tc>
        <w:tc>
          <w:tcPr>
            <w:tcW w:w="2977" w:type="dxa"/>
            <w:tcBorders>
              <w:top w:val="single" w:sz="18" w:space="0" w:color="auto"/>
              <w:bottom w:val="single" w:sz="18" w:space="0" w:color="auto"/>
            </w:tcBorders>
            <w:vAlign w:val="center"/>
          </w:tcPr>
          <w:p w:rsidR="00991C9A" w:rsidRPr="004D4897" w:rsidRDefault="00991C9A" w:rsidP="00E51F8B">
            <w:pPr>
              <w:rPr>
                <w:b/>
              </w:rPr>
            </w:pPr>
            <w:r w:rsidRPr="004D4897">
              <w:rPr>
                <w:b/>
              </w:rPr>
              <w:t>Version:</w:t>
            </w:r>
          </w:p>
        </w:tc>
        <w:tc>
          <w:tcPr>
            <w:tcW w:w="2517" w:type="dxa"/>
            <w:tcBorders>
              <w:top w:val="single" w:sz="18" w:space="0" w:color="auto"/>
              <w:bottom w:val="single" w:sz="18" w:space="0" w:color="auto"/>
            </w:tcBorders>
            <w:vAlign w:val="center"/>
          </w:tcPr>
          <w:p w:rsidR="00991C9A" w:rsidRPr="004D4897" w:rsidRDefault="00890F6F" w:rsidP="00E51F8B">
            <w:pPr>
              <w:rPr>
                <w:b/>
              </w:rPr>
            </w:pPr>
            <w:r>
              <w:rPr>
                <w:b/>
              </w:rPr>
              <w:t>Comments</w:t>
            </w:r>
            <w:r w:rsidR="00991C9A" w:rsidRPr="004D4897">
              <w:rPr>
                <w:b/>
              </w:rPr>
              <w:t>:</w:t>
            </w:r>
          </w:p>
        </w:tc>
      </w:tr>
      <w:tr w:rsidR="00991C9A" w:rsidRPr="004D4897" w:rsidTr="004274C8">
        <w:trPr>
          <w:trHeight w:val="397"/>
        </w:trPr>
        <w:tc>
          <w:tcPr>
            <w:tcW w:w="828" w:type="dxa"/>
            <w:tcBorders>
              <w:top w:val="single" w:sz="18" w:space="0" w:color="auto"/>
            </w:tcBorders>
            <w:vAlign w:val="center"/>
          </w:tcPr>
          <w:p w:rsidR="00991C9A" w:rsidRPr="004D4897" w:rsidRDefault="00FC2A9F" w:rsidP="00E51F8B">
            <w:pPr>
              <w:jc w:val="center"/>
            </w:pPr>
            <w:r>
              <w:t>34</w:t>
            </w:r>
          </w:p>
        </w:tc>
        <w:tc>
          <w:tcPr>
            <w:tcW w:w="2966" w:type="dxa"/>
            <w:tcBorders>
              <w:top w:val="single" w:sz="18" w:space="0" w:color="auto"/>
            </w:tcBorders>
            <w:vAlign w:val="center"/>
          </w:tcPr>
          <w:p w:rsidR="00991C9A" w:rsidRPr="004D4897" w:rsidRDefault="00991C9A" w:rsidP="00E51F8B">
            <w:r w:rsidRPr="004D4897">
              <w:t xml:space="preserve">TECDIS Main </w:t>
            </w:r>
          </w:p>
        </w:tc>
        <w:tc>
          <w:tcPr>
            <w:tcW w:w="2977" w:type="dxa"/>
            <w:tcBorders>
              <w:top w:val="single" w:sz="18" w:space="0" w:color="auto"/>
            </w:tcBorders>
            <w:vAlign w:val="center"/>
          </w:tcPr>
          <w:p w:rsidR="00991C9A" w:rsidRPr="004D4897" w:rsidRDefault="00991C9A" w:rsidP="00E51F8B"/>
        </w:tc>
        <w:tc>
          <w:tcPr>
            <w:tcW w:w="2517" w:type="dxa"/>
            <w:tcBorders>
              <w:top w:val="single" w:sz="18" w:space="0" w:color="auto"/>
            </w:tcBorders>
            <w:vAlign w:val="center"/>
          </w:tcPr>
          <w:p w:rsidR="00991C9A" w:rsidRPr="004D4897" w:rsidRDefault="00991C9A" w:rsidP="00E51F8B"/>
        </w:tc>
      </w:tr>
      <w:tr w:rsidR="00991C9A" w:rsidRPr="004D4897" w:rsidTr="004274C8">
        <w:trPr>
          <w:trHeight w:val="397"/>
        </w:trPr>
        <w:tc>
          <w:tcPr>
            <w:tcW w:w="828" w:type="dxa"/>
            <w:vAlign w:val="center"/>
          </w:tcPr>
          <w:p w:rsidR="00991C9A" w:rsidRPr="004D4897" w:rsidRDefault="00FC2A9F" w:rsidP="00E51F8B">
            <w:pPr>
              <w:jc w:val="center"/>
            </w:pPr>
            <w:r>
              <w:t>35</w:t>
            </w:r>
          </w:p>
        </w:tc>
        <w:tc>
          <w:tcPr>
            <w:tcW w:w="2966" w:type="dxa"/>
            <w:vAlign w:val="center"/>
          </w:tcPr>
          <w:p w:rsidR="00991C9A" w:rsidRPr="004D4897" w:rsidRDefault="00991C9A" w:rsidP="00E51F8B">
            <w:r w:rsidRPr="004D4897">
              <w:t>TECDIS Back-up</w:t>
            </w:r>
          </w:p>
        </w:tc>
        <w:tc>
          <w:tcPr>
            <w:tcW w:w="2977" w:type="dxa"/>
            <w:vAlign w:val="center"/>
          </w:tcPr>
          <w:p w:rsidR="00991C9A" w:rsidRPr="004D4897" w:rsidRDefault="00991C9A" w:rsidP="00E51F8B"/>
        </w:tc>
        <w:tc>
          <w:tcPr>
            <w:tcW w:w="2517" w:type="dxa"/>
            <w:vAlign w:val="center"/>
          </w:tcPr>
          <w:p w:rsidR="00991C9A" w:rsidRPr="004D4897" w:rsidRDefault="00991C9A" w:rsidP="00E51F8B"/>
        </w:tc>
      </w:tr>
      <w:tr w:rsidR="00FC2A9F" w:rsidRPr="004D4897" w:rsidTr="004274C8">
        <w:trPr>
          <w:trHeight w:val="397"/>
        </w:trPr>
        <w:tc>
          <w:tcPr>
            <w:tcW w:w="828" w:type="dxa"/>
            <w:vAlign w:val="center"/>
          </w:tcPr>
          <w:p w:rsidR="00FC2A9F" w:rsidRDefault="00FC2A9F" w:rsidP="00E51F8B">
            <w:pPr>
              <w:jc w:val="center"/>
            </w:pPr>
            <w:r>
              <w:t>36</w:t>
            </w:r>
          </w:p>
        </w:tc>
        <w:tc>
          <w:tcPr>
            <w:tcW w:w="2966" w:type="dxa"/>
            <w:vAlign w:val="center"/>
          </w:tcPr>
          <w:p w:rsidR="00FC2A9F" w:rsidRPr="004D4897" w:rsidRDefault="00FC2A9F" w:rsidP="00E51F8B">
            <w:r>
              <w:t>AUTOPILOT</w:t>
            </w:r>
          </w:p>
        </w:tc>
        <w:tc>
          <w:tcPr>
            <w:tcW w:w="2977" w:type="dxa"/>
            <w:vAlign w:val="center"/>
          </w:tcPr>
          <w:p w:rsidR="00FC2A9F" w:rsidRPr="004D4897" w:rsidRDefault="00FC2A9F" w:rsidP="00E51F8B"/>
        </w:tc>
        <w:tc>
          <w:tcPr>
            <w:tcW w:w="2517" w:type="dxa"/>
            <w:vAlign w:val="center"/>
          </w:tcPr>
          <w:p w:rsidR="00FC2A9F" w:rsidRPr="004D4897" w:rsidRDefault="00FC2A9F" w:rsidP="00E51F8B"/>
        </w:tc>
      </w:tr>
      <w:tr w:rsidR="00991C9A" w:rsidRPr="004D4897" w:rsidTr="004274C8">
        <w:trPr>
          <w:trHeight w:val="397"/>
        </w:trPr>
        <w:tc>
          <w:tcPr>
            <w:tcW w:w="828" w:type="dxa"/>
            <w:vAlign w:val="center"/>
          </w:tcPr>
          <w:p w:rsidR="00991C9A" w:rsidRPr="004D4897" w:rsidRDefault="00FC2A9F" w:rsidP="00E51F8B">
            <w:pPr>
              <w:jc w:val="center"/>
            </w:pPr>
            <w:r>
              <w:t>37</w:t>
            </w:r>
          </w:p>
        </w:tc>
        <w:tc>
          <w:tcPr>
            <w:tcW w:w="2966" w:type="dxa"/>
            <w:vAlign w:val="center"/>
          </w:tcPr>
          <w:p w:rsidR="00991C9A" w:rsidRPr="004D4897" w:rsidRDefault="00991C9A" w:rsidP="00E51F8B">
            <w:r w:rsidRPr="004D4897">
              <w:t>Additional software</w:t>
            </w:r>
          </w:p>
        </w:tc>
        <w:tc>
          <w:tcPr>
            <w:tcW w:w="2977" w:type="dxa"/>
            <w:vAlign w:val="center"/>
          </w:tcPr>
          <w:p w:rsidR="00991C9A" w:rsidRPr="004D4897" w:rsidRDefault="00991C9A" w:rsidP="00E51F8B"/>
        </w:tc>
        <w:tc>
          <w:tcPr>
            <w:tcW w:w="2517" w:type="dxa"/>
            <w:vAlign w:val="center"/>
          </w:tcPr>
          <w:p w:rsidR="00991C9A" w:rsidRPr="004D4897" w:rsidRDefault="00991C9A" w:rsidP="00E51F8B"/>
        </w:tc>
      </w:tr>
      <w:tr w:rsidR="00991C9A" w:rsidRPr="004D4897" w:rsidTr="004274C8">
        <w:trPr>
          <w:trHeight w:val="397"/>
        </w:trPr>
        <w:tc>
          <w:tcPr>
            <w:tcW w:w="828" w:type="dxa"/>
            <w:vAlign w:val="center"/>
          </w:tcPr>
          <w:p w:rsidR="00991C9A" w:rsidRPr="004D4897" w:rsidRDefault="00FC2A9F" w:rsidP="00E51F8B">
            <w:pPr>
              <w:jc w:val="center"/>
            </w:pPr>
            <w:r>
              <w:t>38</w:t>
            </w:r>
          </w:p>
        </w:tc>
        <w:tc>
          <w:tcPr>
            <w:tcW w:w="2966" w:type="dxa"/>
            <w:vAlign w:val="center"/>
          </w:tcPr>
          <w:p w:rsidR="00991C9A" w:rsidRPr="004D4897" w:rsidRDefault="00991C9A" w:rsidP="00E51F8B">
            <w:r w:rsidRPr="004D4897">
              <w:t>Additional software</w:t>
            </w:r>
          </w:p>
        </w:tc>
        <w:tc>
          <w:tcPr>
            <w:tcW w:w="2977" w:type="dxa"/>
            <w:vAlign w:val="center"/>
          </w:tcPr>
          <w:p w:rsidR="00991C9A" w:rsidRPr="004D4897" w:rsidRDefault="00991C9A" w:rsidP="00E51F8B"/>
        </w:tc>
        <w:tc>
          <w:tcPr>
            <w:tcW w:w="2517" w:type="dxa"/>
            <w:vAlign w:val="center"/>
          </w:tcPr>
          <w:p w:rsidR="00991C9A" w:rsidRPr="004D4897" w:rsidRDefault="00991C9A" w:rsidP="00E51F8B"/>
        </w:tc>
      </w:tr>
      <w:tr w:rsidR="00991C9A" w:rsidRPr="004D4897" w:rsidTr="004274C8">
        <w:tc>
          <w:tcPr>
            <w:tcW w:w="828" w:type="dxa"/>
            <w:tcBorders>
              <w:top w:val="single" w:sz="18" w:space="0" w:color="auto"/>
              <w:bottom w:val="single" w:sz="18" w:space="0" w:color="auto"/>
            </w:tcBorders>
            <w:vAlign w:val="center"/>
          </w:tcPr>
          <w:p w:rsidR="00991C9A" w:rsidRPr="004D4897" w:rsidRDefault="00991C9A" w:rsidP="00E51F8B">
            <w:pPr>
              <w:rPr>
                <w:b/>
              </w:rPr>
            </w:pPr>
            <w:r w:rsidRPr="004D4897">
              <w:rPr>
                <w:b/>
              </w:rPr>
              <w:t>Item:</w:t>
            </w:r>
          </w:p>
        </w:tc>
        <w:tc>
          <w:tcPr>
            <w:tcW w:w="2966" w:type="dxa"/>
            <w:tcBorders>
              <w:top w:val="single" w:sz="18" w:space="0" w:color="auto"/>
              <w:bottom w:val="single" w:sz="18" w:space="0" w:color="auto"/>
            </w:tcBorders>
            <w:vAlign w:val="center"/>
          </w:tcPr>
          <w:p w:rsidR="00991C9A" w:rsidRPr="004D4897" w:rsidRDefault="00991C9A" w:rsidP="00E51F8B">
            <w:pPr>
              <w:rPr>
                <w:b/>
              </w:rPr>
            </w:pPr>
            <w:r w:rsidRPr="004D4897">
              <w:rPr>
                <w:b/>
              </w:rPr>
              <w:t>License</w:t>
            </w:r>
          </w:p>
        </w:tc>
        <w:tc>
          <w:tcPr>
            <w:tcW w:w="2977" w:type="dxa"/>
            <w:tcBorders>
              <w:top w:val="single" w:sz="18" w:space="0" w:color="auto"/>
              <w:bottom w:val="single" w:sz="18" w:space="0" w:color="auto"/>
            </w:tcBorders>
            <w:vAlign w:val="center"/>
          </w:tcPr>
          <w:p w:rsidR="00991C9A" w:rsidRPr="004D4897" w:rsidRDefault="00991C9A" w:rsidP="00E51F8B">
            <w:pPr>
              <w:rPr>
                <w:b/>
              </w:rPr>
            </w:pPr>
            <w:r w:rsidRPr="004D4897">
              <w:rPr>
                <w:b/>
              </w:rPr>
              <w:t>Number:</w:t>
            </w:r>
          </w:p>
        </w:tc>
        <w:tc>
          <w:tcPr>
            <w:tcW w:w="2517" w:type="dxa"/>
            <w:tcBorders>
              <w:top w:val="single" w:sz="18" w:space="0" w:color="auto"/>
              <w:bottom w:val="single" w:sz="18" w:space="0" w:color="auto"/>
            </w:tcBorders>
            <w:vAlign w:val="center"/>
          </w:tcPr>
          <w:p w:rsidR="00991C9A" w:rsidRPr="004D4897" w:rsidRDefault="00890F6F" w:rsidP="00E51F8B">
            <w:pPr>
              <w:rPr>
                <w:b/>
              </w:rPr>
            </w:pPr>
            <w:r>
              <w:rPr>
                <w:b/>
              </w:rPr>
              <w:t>Comments</w:t>
            </w:r>
            <w:r w:rsidR="00991C9A" w:rsidRPr="004D4897">
              <w:rPr>
                <w:b/>
              </w:rPr>
              <w:t>:</w:t>
            </w:r>
          </w:p>
        </w:tc>
      </w:tr>
      <w:tr w:rsidR="00991C9A" w:rsidRPr="004D4897" w:rsidTr="004274C8">
        <w:trPr>
          <w:trHeight w:val="397"/>
        </w:trPr>
        <w:tc>
          <w:tcPr>
            <w:tcW w:w="828" w:type="dxa"/>
            <w:tcBorders>
              <w:top w:val="single" w:sz="18" w:space="0" w:color="auto"/>
            </w:tcBorders>
            <w:vAlign w:val="center"/>
          </w:tcPr>
          <w:p w:rsidR="00991C9A" w:rsidRPr="004D4897" w:rsidRDefault="00FC2A9F" w:rsidP="00E51F8B">
            <w:pPr>
              <w:jc w:val="center"/>
            </w:pPr>
            <w:r>
              <w:t>39</w:t>
            </w:r>
          </w:p>
        </w:tc>
        <w:tc>
          <w:tcPr>
            <w:tcW w:w="2966" w:type="dxa"/>
            <w:tcBorders>
              <w:top w:val="single" w:sz="18" w:space="0" w:color="auto"/>
            </w:tcBorders>
            <w:vAlign w:val="center"/>
          </w:tcPr>
          <w:p w:rsidR="00991C9A" w:rsidRPr="004D4897" w:rsidRDefault="00991C9A" w:rsidP="00E51F8B">
            <w:r w:rsidRPr="004D4897">
              <w:t>TECDIS license # Main</w:t>
            </w:r>
          </w:p>
        </w:tc>
        <w:tc>
          <w:tcPr>
            <w:tcW w:w="2977" w:type="dxa"/>
            <w:tcBorders>
              <w:top w:val="single" w:sz="18" w:space="0" w:color="auto"/>
            </w:tcBorders>
            <w:vAlign w:val="center"/>
          </w:tcPr>
          <w:p w:rsidR="00991C9A" w:rsidRPr="004D4897" w:rsidRDefault="00991C9A" w:rsidP="00E51F8B"/>
        </w:tc>
        <w:tc>
          <w:tcPr>
            <w:tcW w:w="2517" w:type="dxa"/>
            <w:tcBorders>
              <w:top w:val="single" w:sz="18" w:space="0" w:color="auto"/>
            </w:tcBorders>
            <w:vAlign w:val="center"/>
          </w:tcPr>
          <w:p w:rsidR="00991C9A" w:rsidRPr="004D4897" w:rsidRDefault="00991C9A" w:rsidP="00E51F8B"/>
        </w:tc>
      </w:tr>
      <w:tr w:rsidR="007F0AC1" w:rsidRPr="004D4897" w:rsidTr="004274C8">
        <w:trPr>
          <w:trHeight w:val="397"/>
        </w:trPr>
        <w:tc>
          <w:tcPr>
            <w:tcW w:w="828" w:type="dxa"/>
            <w:vAlign w:val="center"/>
          </w:tcPr>
          <w:p w:rsidR="007F0AC1" w:rsidRPr="004D4897" w:rsidRDefault="007F0AC1" w:rsidP="007F0AC1">
            <w:pPr>
              <w:jc w:val="center"/>
            </w:pPr>
            <w:r>
              <w:t>40</w:t>
            </w:r>
          </w:p>
        </w:tc>
        <w:tc>
          <w:tcPr>
            <w:tcW w:w="2966" w:type="dxa"/>
            <w:vAlign w:val="center"/>
          </w:tcPr>
          <w:p w:rsidR="007F0AC1" w:rsidRPr="004D4897" w:rsidRDefault="007F0AC1" w:rsidP="007F0AC1">
            <w:r w:rsidRPr="004D4897">
              <w:t>TECDIS license # Back-up</w:t>
            </w:r>
          </w:p>
        </w:tc>
        <w:tc>
          <w:tcPr>
            <w:tcW w:w="2977" w:type="dxa"/>
            <w:vAlign w:val="center"/>
          </w:tcPr>
          <w:p w:rsidR="007F0AC1" w:rsidRPr="004D4897" w:rsidRDefault="007F0AC1" w:rsidP="00E51F8B"/>
        </w:tc>
        <w:tc>
          <w:tcPr>
            <w:tcW w:w="2517" w:type="dxa"/>
            <w:vAlign w:val="center"/>
          </w:tcPr>
          <w:p w:rsidR="007F0AC1" w:rsidRPr="004D4897" w:rsidRDefault="007F0AC1" w:rsidP="00E51F8B"/>
        </w:tc>
      </w:tr>
      <w:tr w:rsidR="007F0AC1" w:rsidRPr="004D4897" w:rsidTr="00C1431C">
        <w:trPr>
          <w:trHeight w:val="397"/>
        </w:trPr>
        <w:tc>
          <w:tcPr>
            <w:tcW w:w="828" w:type="dxa"/>
            <w:vAlign w:val="center"/>
          </w:tcPr>
          <w:p w:rsidR="007F0AC1" w:rsidRPr="004D4897" w:rsidRDefault="007F0AC1" w:rsidP="00E51F8B">
            <w:pPr>
              <w:jc w:val="center"/>
            </w:pPr>
            <w:r>
              <w:t>41</w:t>
            </w:r>
          </w:p>
        </w:tc>
        <w:tc>
          <w:tcPr>
            <w:tcW w:w="2966" w:type="dxa"/>
            <w:tcMar>
              <w:right w:w="0" w:type="dxa"/>
            </w:tcMar>
            <w:vAlign w:val="center"/>
          </w:tcPr>
          <w:p w:rsidR="007F0AC1" w:rsidRPr="004D4897" w:rsidRDefault="00C1431C" w:rsidP="00C1431C">
            <w:r>
              <w:t>Sent</w:t>
            </w:r>
            <w:r w:rsidR="007F0AC1">
              <w:t xml:space="preserve"> </w:t>
            </w:r>
            <w:r>
              <w:t xml:space="preserve">TSZ-files </w:t>
            </w:r>
            <w:hyperlink r:id="rId8" w:history="1">
              <w:r w:rsidRPr="00BE382B">
                <w:rPr>
                  <w:rStyle w:val="Hyperkobling"/>
                </w:rPr>
                <w:t>tsz@tecdis.no</w:t>
              </w:r>
            </w:hyperlink>
            <w:r>
              <w:t xml:space="preserve"> </w:t>
            </w:r>
          </w:p>
        </w:tc>
        <w:tc>
          <w:tcPr>
            <w:tcW w:w="2977" w:type="dxa"/>
            <w:vAlign w:val="center"/>
          </w:tcPr>
          <w:p w:rsidR="007F0AC1" w:rsidRPr="004D4897" w:rsidRDefault="007F0AC1" w:rsidP="00E51F8B"/>
        </w:tc>
        <w:tc>
          <w:tcPr>
            <w:tcW w:w="2517" w:type="dxa"/>
            <w:vAlign w:val="center"/>
          </w:tcPr>
          <w:p w:rsidR="007F0AC1" w:rsidRPr="004D4897" w:rsidRDefault="007F0AC1" w:rsidP="00E51F8B"/>
        </w:tc>
      </w:tr>
    </w:tbl>
    <w:p w:rsidR="00890F6F" w:rsidRPr="00890F6F" w:rsidRDefault="00890F6F" w:rsidP="00890F6F">
      <w:pPr>
        <w:rPr>
          <w:b/>
          <w:sz w:val="16"/>
          <w:szCs w:val="16"/>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3510"/>
        <w:gridCol w:w="5598"/>
      </w:tblGrid>
      <w:tr w:rsidR="00890F6F" w:rsidRPr="004D4897" w:rsidTr="00C1431C">
        <w:trPr>
          <w:trHeight w:val="397"/>
        </w:trPr>
        <w:tc>
          <w:tcPr>
            <w:tcW w:w="3510" w:type="dxa"/>
            <w:vAlign w:val="center"/>
          </w:tcPr>
          <w:p w:rsidR="00890F6F" w:rsidRPr="004D4897" w:rsidRDefault="00890F6F" w:rsidP="00C1431C">
            <w:r>
              <w:t>Vessel Name / ID</w:t>
            </w:r>
            <w:r w:rsidRPr="004D4897">
              <w:t>:</w:t>
            </w:r>
          </w:p>
        </w:tc>
        <w:tc>
          <w:tcPr>
            <w:tcW w:w="5598" w:type="dxa"/>
          </w:tcPr>
          <w:p w:rsidR="00890F6F" w:rsidRPr="004D4897" w:rsidRDefault="00890F6F" w:rsidP="00890F6F"/>
        </w:tc>
      </w:tr>
      <w:tr w:rsidR="00890F6F" w:rsidRPr="004D4897" w:rsidTr="00C1431C">
        <w:trPr>
          <w:trHeight w:val="397"/>
        </w:trPr>
        <w:tc>
          <w:tcPr>
            <w:tcW w:w="3510" w:type="dxa"/>
            <w:vAlign w:val="center"/>
          </w:tcPr>
          <w:p w:rsidR="00890F6F" w:rsidRPr="004D4897" w:rsidRDefault="00890F6F" w:rsidP="00C1431C">
            <w:r w:rsidRPr="004D4897">
              <w:t>Date of installation:</w:t>
            </w:r>
          </w:p>
        </w:tc>
        <w:tc>
          <w:tcPr>
            <w:tcW w:w="5598" w:type="dxa"/>
          </w:tcPr>
          <w:p w:rsidR="00890F6F" w:rsidRPr="004D4897" w:rsidRDefault="00890F6F" w:rsidP="00890F6F"/>
        </w:tc>
      </w:tr>
      <w:tr w:rsidR="00890F6F" w:rsidRPr="004D4897" w:rsidTr="00C1431C">
        <w:trPr>
          <w:trHeight w:val="397"/>
        </w:trPr>
        <w:tc>
          <w:tcPr>
            <w:tcW w:w="3510" w:type="dxa"/>
            <w:vAlign w:val="center"/>
          </w:tcPr>
          <w:p w:rsidR="00890F6F" w:rsidRPr="004D4897" w:rsidRDefault="00890F6F" w:rsidP="00C1431C">
            <w:r w:rsidRPr="004D4897">
              <w:t>Name of technician</w:t>
            </w:r>
            <w:r w:rsidR="007F0AC1">
              <w:t xml:space="preserve"> and company</w:t>
            </w:r>
            <w:r w:rsidRPr="004D4897">
              <w:t>:</w:t>
            </w:r>
          </w:p>
        </w:tc>
        <w:tc>
          <w:tcPr>
            <w:tcW w:w="5598" w:type="dxa"/>
          </w:tcPr>
          <w:p w:rsidR="00890F6F" w:rsidRPr="004D4897" w:rsidRDefault="00890F6F" w:rsidP="00890F6F"/>
        </w:tc>
      </w:tr>
      <w:tr w:rsidR="00890F6F" w:rsidRPr="004D4897" w:rsidTr="00C1431C">
        <w:trPr>
          <w:trHeight w:val="484"/>
        </w:trPr>
        <w:tc>
          <w:tcPr>
            <w:tcW w:w="3510" w:type="dxa"/>
            <w:vAlign w:val="center"/>
          </w:tcPr>
          <w:p w:rsidR="00890F6F" w:rsidRPr="004D4897" w:rsidRDefault="00890F6F" w:rsidP="00C1431C">
            <w:r w:rsidRPr="004D4897">
              <w:t>Checklist performed</w:t>
            </w:r>
            <w:r>
              <w:t xml:space="preserve"> (Sign)</w:t>
            </w:r>
            <w:r w:rsidRPr="004D4897">
              <w:t>:</w:t>
            </w:r>
          </w:p>
        </w:tc>
        <w:tc>
          <w:tcPr>
            <w:tcW w:w="5598" w:type="dxa"/>
          </w:tcPr>
          <w:p w:rsidR="00890F6F" w:rsidRPr="004D4897" w:rsidRDefault="00890F6F" w:rsidP="00890F6F"/>
        </w:tc>
      </w:tr>
    </w:tbl>
    <w:p w:rsidR="00890F6F" w:rsidRDefault="00890F6F" w:rsidP="00C1431C">
      <w:pPr>
        <w:rPr>
          <w:b/>
          <w:bCs/>
          <w:sz w:val="28"/>
          <w:szCs w:val="28"/>
          <w:u w:val="single"/>
          <w:lang w:eastAsia="ja-JP"/>
        </w:rPr>
      </w:pPr>
      <w:r>
        <w:rPr>
          <w:b/>
        </w:rPr>
        <w:t>This</w:t>
      </w:r>
      <w:r w:rsidRPr="004D4897">
        <w:rPr>
          <w:b/>
        </w:rPr>
        <w:t xml:space="preserve"> checklist shall be filled in</w:t>
      </w:r>
      <w:r>
        <w:rPr>
          <w:b/>
        </w:rPr>
        <w:t xml:space="preserve"> </w:t>
      </w:r>
      <w:r w:rsidR="00465396">
        <w:rPr>
          <w:b/>
        </w:rPr>
        <w:t xml:space="preserve">and signed </w:t>
      </w:r>
      <w:r>
        <w:rPr>
          <w:b/>
        </w:rPr>
        <w:t>for all TECDIS installations</w:t>
      </w:r>
      <w:r w:rsidRPr="004D4897">
        <w:rPr>
          <w:b/>
        </w:rPr>
        <w:t xml:space="preserve">, </w:t>
      </w:r>
      <w:r>
        <w:rPr>
          <w:b/>
        </w:rPr>
        <w:t xml:space="preserve">in order to verify </w:t>
      </w:r>
      <w:r w:rsidRPr="004D4897">
        <w:rPr>
          <w:b/>
        </w:rPr>
        <w:t>proper installation of the ECDIS system onboard.</w:t>
      </w:r>
      <w:r>
        <w:br w:type="page"/>
      </w:r>
    </w:p>
    <w:p w:rsidR="00AF4E82" w:rsidRPr="004D4897" w:rsidRDefault="00B85466" w:rsidP="00D418D8">
      <w:pPr>
        <w:pStyle w:val="Overskrift2"/>
      </w:pPr>
      <w:bookmarkStart w:id="4" w:name="_Toc324752151"/>
      <w:bookmarkStart w:id="5" w:name="_Toc324945658"/>
      <w:r>
        <w:lastRenderedPageBreak/>
        <w:t>Checklist</w:t>
      </w:r>
      <w:r w:rsidR="00AF4E82" w:rsidRPr="004D4897">
        <w:t xml:space="preserve"> prior to completion of </w:t>
      </w:r>
      <w:r w:rsidR="00C5160F" w:rsidRPr="004D4897">
        <w:t>TECDIS TC</w:t>
      </w:r>
      <w:r w:rsidR="00465396">
        <w:t>S</w:t>
      </w:r>
      <w:r w:rsidR="00AF4E82" w:rsidRPr="004D4897">
        <w:t xml:space="preserve"> </w:t>
      </w:r>
      <w:r w:rsidR="008C4EC7" w:rsidRPr="004D4897">
        <w:t xml:space="preserve">and TECDIS AW </w:t>
      </w:r>
      <w:r w:rsidR="00AF4E82" w:rsidRPr="004D4897">
        <w:t>installation</w:t>
      </w:r>
      <w:bookmarkEnd w:id="4"/>
      <w:bookmarkEnd w:id="5"/>
    </w:p>
    <w:p w:rsidR="00AF4E82" w:rsidRPr="004D4897" w:rsidRDefault="00AF4E82" w:rsidP="00AF4E82"/>
    <w:p w:rsidR="00AF4E82" w:rsidRPr="004D4897" w:rsidRDefault="00AF4E82" w:rsidP="00AF4E82">
      <w:r w:rsidRPr="004D4897">
        <w:t>If installation includes Track Control functionality, the following tests must be performed.</w:t>
      </w:r>
    </w:p>
    <w:p w:rsidR="00AF4E82" w:rsidRPr="004D4897" w:rsidRDefault="00AF4E82" w:rsidP="00AF4E82"/>
    <w:tbl>
      <w:tblPr>
        <w:tblW w:w="9695" w:type="dxa"/>
        <w:tblInd w:w="-15" w:type="dxa"/>
        <w:tblLayout w:type="fixed"/>
        <w:tblCellMar>
          <w:left w:w="0" w:type="dxa"/>
          <w:right w:w="0" w:type="dxa"/>
        </w:tblCellMar>
        <w:tblLook w:val="0000"/>
      </w:tblPr>
      <w:tblGrid>
        <w:gridCol w:w="15"/>
        <w:gridCol w:w="425"/>
        <w:gridCol w:w="1555"/>
        <w:gridCol w:w="5720"/>
        <w:gridCol w:w="1965"/>
        <w:gridCol w:w="15"/>
      </w:tblGrid>
      <w:tr w:rsidR="00AF4E82" w:rsidRPr="004D4897">
        <w:trPr>
          <w:gridBefore w:val="1"/>
          <w:wBefore w:w="15" w:type="dxa"/>
          <w:trHeight w:val="330"/>
        </w:trPr>
        <w:tc>
          <w:tcPr>
            <w:tcW w:w="9680" w:type="dxa"/>
            <w:gridSpan w:val="5"/>
            <w:tcBorders>
              <w:top w:val="nil"/>
              <w:left w:val="nil"/>
              <w:bottom w:val="single" w:sz="12" w:space="0" w:color="auto"/>
              <w:right w:val="nil"/>
            </w:tcBorders>
            <w:vAlign w:val="center"/>
          </w:tcPr>
          <w:p w:rsidR="00AF4E82" w:rsidRPr="004D4897" w:rsidRDefault="00AF4E82" w:rsidP="00BA1DED">
            <w:pPr>
              <w:jc w:val="center"/>
              <w:rPr>
                <w:rFonts w:ascii="Arial" w:eastAsia="MS PGothic" w:hAnsi="Arial" w:cs="Arial"/>
                <w:b/>
                <w:bCs/>
                <w:sz w:val="20"/>
                <w:szCs w:val="22"/>
              </w:rPr>
            </w:pPr>
            <w:r w:rsidRPr="004D4897">
              <w:rPr>
                <w:rFonts w:ascii="Arial" w:eastAsia="MS PGothic" w:hAnsi="Arial" w:cs="Arial"/>
                <w:b/>
                <w:bCs/>
                <w:sz w:val="20"/>
                <w:szCs w:val="22"/>
              </w:rPr>
              <w:t>TECDIS</w:t>
            </w:r>
            <w:r w:rsidR="00073911" w:rsidRPr="004D4897">
              <w:rPr>
                <w:rFonts w:ascii="Arial" w:eastAsia="MS PGothic" w:hAnsi="Arial" w:cs="Arial"/>
                <w:b/>
                <w:bCs/>
                <w:sz w:val="20"/>
                <w:szCs w:val="22"/>
              </w:rPr>
              <w:t xml:space="preserve"> 1 and 2</w:t>
            </w:r>
          </w:p>
          <w:p w:rsidR="00073911" w:rsidRPr="004D4897" w:rsidRDefault="00073911" w:rsidP="00BA1DED">
            <w:pPr>
              <w:jc w:val="center"/>
              <w:rPr>
                <w:rFonts w:ascii="Arial" w:eastAsia="MS PGothic" w:hAnsi="Arial" w:cs="Arial"/>
                <w:b/>
                <w:bCs/>
                <w:sz w:val="20"/>
                <w:szCs w:val="22"/>
              </w:rPr>
            </w:pPr>
          </w:p>
        </w:tc>
      </w:tr>
      <w:tr w:rsidR="00AF4E82" w:rsidRPr="004D4897">
        <w:trPr>
          <w:gridAfter w:val="1"/>
          <w:wAfter w:w="15" w:type="dxa"/>
          <w:cantSplit/>
          <w:trHeight w:val="261"/>
        </w:trPr>
        <w:tc>
          <w:tcPr>
            <w:tcW w:w="440" w:type="dxa"/>
            <w:gridSpan w:val="2"/>
            <w:tcBorders>
              <w:top w:val="nil"/>
              <w:left w:val="single" w:sz="12" w:space="0" w:color="auto"/>
              <w:bottom w:val="single" w:sz="4" w:space="0" w:color="auto"/>
              <w:right w:val="single" w:sz="4" w:space="0" w:color="auto"/>
            </w:tcBorders>
            <w:vAlign w:val="center"/>
          </w:tcPr>
          <w:p w:rsidR="00AF4E82" w:rsidRPr="004D4897" w:rsidRDefault="00AF4E82" w:rsidP="00BA1DED">
            <w:pPr>
              <w:jc w:val="center"/>
              <w:rPr>
                <w:rFonts w:ascii="Arial" w:eastAsia="MS PGothic" w:hAnsi="Arial" w:cs="Arial"/>
                <w:b/>
                <w:bCs/>
              </w:rPr>
            </w:pPr>
            <w:r w:rsidRPr="004D4897">
              <w:rPr>
                <w:rFonts w:ascii="Arial" w:eastAsia="MS PGothic" w:hAnsi="Arial" w:cs="Arial"/>
                <w:b/>
                <w:bCs/>
              </w:rPr>
              <w:t>No.</w:t>
            </w:r>
          </w:p>
        </w:tc>
        <w:tc>
          <w:tcPr>
            <w:tcW w:w="1555" w:type="dxa"/>
            <w:tcBorders>
              <w:top w:val="nil"/>
              <w:left w:val="nil"/>
              <w:bottom w:val="single" w:sz="4" w:space="0" w:color="auto"/>
              <w:right w:val="single" w:sz="4" w:space="0" w:color="auto"/>
            </w:tcBorders>
            <w:vAlign w:val="center"/>
          </w:tcPr>
          <w:p w:rsidR="00AF4E82" w:rsidRPr="004D4897" w:rsidRDefault="00AF4E82" w:rsidP="00BA1DED">
            <w:pPr>
              <w:jc w:val="center"/>
              <w:rPr>
                <w:rFonts w:ascii="Arial" w:eastAsia="MS PGothic" w:hAnsi="Arial" w:cs="Arial"/>
                <w:b/>
                <w:bCs/>
                <w:sz w:val="22"/>
                <w:szCs w:val="22"/>
              </w:rPr>
            </w:pPr>
            <w:r w:rsidRPr="004D4897">
              <w:rPr>
                <w:rFonts w:ascii="Arial" w:eastAsia="MS PGothic" w:hAnsi="Arial" w:cs="Arial"/>
                <w:b/>
                <w:bCs/>
                <w:sz w:val="22"/>
                <w:szCs w:val="22"/>
              </w:rPr>
              <w:t>Function</w:t>
            </w:r>
          </w:p>
        </w:tc>
        <w:tc>
          <w:tcPr>
            <w:tcW w:w="5720" w:type="dxa"/>
            <w:tcBorders>
              <w:top w:val="nil"/>
              <w:left w:val="nil"/>
              <w:bottom w:val="single" w:sz="4" w:space="0" w:color="auto"/>
              <w:right w:val="single" w:sz="4" w:space="0" w:color="auto"/>
            </w:tcBorders>
            <w:vAlign w:val="center"/>
          </w:tcPr>
          <w:p w:rsidR="00AF4E82" w:rsidRPr="004D4897" w:rsidRDefault="00AF4E82" w:rsidP="00BA1DED">
            <w:pPr>
              <w:jc w:val="center"/>
              <w:rPr>
                <w:rFonts w:ascii="Arial" w:hAnsi="Arial" w:cs="Arial"/>
                <w:b/>
              </w:rPr>
            </w:pPr>
            <w:r w:rsidRPr="004D4897">
              <w:rPr>
                <w:rFonts w:ascii="Arial" w:hAnsi="Arial" w:cs="Arial"/>
                <w:b/>
              </w:rPr>
              <w:t>Requirement</w:t>
            </w:r>
          </w:p>
        </w:tc>
        <w:tc>
          <w:tcPr>
            <w:tcW w:w="1965" w:type="dxa"/>
            <w:tcBorders>
              <w:top w:val="nil"/>
              <w:left w:val="nil"/>
              <w:bottom w:val="single" w:sz="4" w:space="0" w:color="auto"/>
              <w:right w:val="single" w:sz="12" w:space="0" w:color="auto"/>
            </w:tcBorders>
            <w:vAlign w:val="center"/>
          </w:tcPr>
          <w:p w:rsidR="00AF4E82" w:rsidRPr="004D4897" w:rsidRDefault="00AF4E82" w:rsidP="00BA1DED">
            <w:pPr>
              <w:jc w:val="center"/>
              <w:rPr>
                <w:rFonts w:ascii="Arial" w:eastAsia="MS PGothic" w:hAnsi="Arial" w:cs="Arial"/>
                <w:b/>
                <w:bCs/>
                <w:sz w:val="22"/>
                <w:szCs w:val="22"/>
              </w:rPr>
            </w:pPr>
            <w:r w:rsidRPr="004D4897">
              <w:rPr>
                <w:rFonts w:ascii="Arial" w:eastAsia="MS PGothic" w:hAnsi="Arial" w:cs="Arial"/>
                <w:b/>
                <w:bCs/>
                <w:sz w:val="22"/>
                <w:szCs w:val="22"/>
              </w:rPr>
              <w:t>Results</w:t>
            </w:r>
          </w:p>
        </w:tc>
      </w:tr>
      <w:tr w:rsidR="00AF4E82" w:rsidRPr="004D4897">
        <w:trPr>
          <w:gridAfter w:val="1"/>
          <w:wAfter w:w="15" w:type="dxa"/>
          <w:cantSplit/>
          <w:trHeight w:val="272"/>
        </w:trPr>
        <w:tc>
          <w:tcPr>
            <w:tcW w:w="9680" w:type="dxa"/>
            <w:gridSpan w:val="5"/>
            <w:tcBorders>
              <w:top w:val="nil"/>
              <w:left w:val="single" w:sz="12" w:space="0" w:color="auto"/>
              <w:bottom w:val="single" w:sz="4" w:space="0" w:color="auto"/>
              <w:right w:val="single" w:sz="12" w:space="0" w:color="auto"/>
            </w:tcBorders>
            <w:vAlign w:val="center"/>
          </w:tcPr>
          <w:p w:rsidR="00AF4E82" w:rsidRPr="004D4897" w:rsidRDefault="004D4897" w:rsidP="00BA1DED">
            <w:pPr>
              <w:jc w:val="center"/>
              <w:rPr>
                <w:rFonts w:ascii="MS PGothic" w:eastAsia="MS PGothic" w:hAnsi="MS PGothic"/>
                <w:sz w:val="20"/>
                <w:szCs w:val="20"/>
              </w:rPr>
            </w:pPr>
            <w:r w:rsidRPr="004D4897">
              <w:rPr>
                <w:rFonts w:ascii="Arial" w:eastAsia="MS PGothic" w:hAnsi="Arial" w:cs="Arial"/>
                <w:b/>
                <w:bCs/>
                <w:sz w:val="20"/>
                <w:szCs w:val="22"/>
              </w:rPr>
              <w:t>Harbor</w:t>
            </w:r>
            <w:r w:rsidR="00AF4E82" w:rsidRPr="004D4897">
              <w:rPr>
                <w:rFonts w:ascii="Arial" w:eastAsia="MS PGothic" w:hAnsi="Arial" w:cs="Arial"/>
                <w:b/>
                <w:bCs/>
                <w:sz w:val="20"/>
                <w:szCs w:val="22"/>
              </w:rPr>
              <w:t xml:space="preserve"> Acceptance Test (15 minutes)</w:t>
            </w:r>
          </w:p>
        </w:tc>
      </w:tr>
      <w:tr w:rsidR="00AF4E82" w:rsidRPr="004D4897">
        <w:trPr>
          <w:gridAfter w:val="1"/>
          <w:wAfter w:w="15" w:type="dxa"/>
          <w:cantSplit/>
          <w:trHeight w:val="583"/>
        </w:trPr>
        <w:tc>
          <w:tcPr>
            <w:tcW w:w="440" w:type="dxa"/>
            <w:gridSpan w:val="2"/>
            <w:tcBorders>
              <w:top w:val="nil"/>
              <w:left w:val="single" w:sz="12" w:space="0" w:color="auto"/>
              <w:bottom w:val="single" w:sz="4" w:space="0" w:color="auto"/>
              <w:right w:val="single" w:sz="4" w:space="0" w:color="auto"/>
            </w:tcBorders>
            <w:vAlign w:val="center"/>
          </w:tcPr>
          <w:p w:rsidR="00AF4E82" w:rsidRPr="004D4897" w:rsidRDefault="00AF4E82" w:rsidP="00BA1DED">
            <w:pPr>
              <w:jc w:val="center"/>
              <w:rPr>
                <w:rFonts w:ascii="Arial" w:eastAsia="MS PGothic" w:hAnsi="Arial" w:cs="Arial"/>
                <w:sz w:val="20"/>
                <w:szCs w:val="22"/>
              </w:rPr>
            </w:pPr>
            <w:r w:rsidRPr="004D4897">
              <w:rPr>
                <w:rFonts w:ascii="Arial" w:eastAsia="MS PGothic" w:hAnsi="Arial" w:cs="Arial"/>
                <w:sz w:val="20"/>
                <w:szCs w:val="22"/>
              </w:rPr>
              <w:t>1</w:t>
            </w:r>
          </w:p>
        </w:tc>
        <w:tc>
          <w:tcPr>
            <w:tcW w:w="1555" w:type="dxa"/>
            <w:tcBorders>
              <w:top w:val="nil"/>
              <w:left w:val="nil"/>
              <w:bottom w:val="single" w:sz="4" w:space="0" w:color="auto"/>
              <w:right w:val="single" w:sz="4" w:space="0" w:color="auto"/>
            </w:tcBorders>
            <w:vAlign w:val="center"/>
          </w:tcPr>
          <w:p w:rsidR="00AF4E82" w:rsidRPr="004D4897" w:rsidRDefault="00AF4E82" w:rsidP="00BA1DED">
            <w:pPr>
              <w:jc w:val="center"/>
              <w:rPr>
                <w:rFonts w:ascii="Arial" w:eastAsia="MS PGothic" w:hAnsi="Arial" w:cs="Arial"/>
                <w:sz w:val="20"/>
                <w:szCs w:val="22"/>
              </w:rPr>
            </w:pPr>
            <w:r w:rsidRPr="004D4897">
              <w:rPr>
                <w:rFonts w:ascii="Arial" w:eastAsia="MS PGothic" w:hAnsi="Arial" w:cs="Arial"/>
                <w:sz w:val="20"/>
                <w:szCs w:val="22"/>
              </w:rPr>
              <w:t>External data</w:t>
            </w:r>
          </w:p>
        </w:tc>
        <w:tc>
          <w:tcPr>
            <w:tcW w:w="5720" w:type="dxa"/>
            <w:tcBorders>
              <w:top w:val="nil"/>
              <w:left w:val="nil"/>
              <w:bottom w:val="single" w:sz="4" w:space="0" w:color="auto"/>
              <w:right w:val="single" w:sz="4" w:space="0" w:color="auto"/>
            </w:tcBorders>
            <w:vAlign w:val="center"/>
          </w:tcPr>
          <w:p w:rsidR="00AF4E82" w:rsidRPr="004D4897" w:rsidRDefault="00AF4E82" w:rsidP="00BA1DED">
            <w:pPr>
              <w:rPr>
                <w:rFonts w:ascii="Arial" w:eastAsia="MS PGothic" w:hAnsi="Arial" w:cs="Arial"/>
                <w:sz w:val="20"/>
                <w:szCs w:val="22"/>
              </w:rPr>
            </w:pPr>
            <w:r w:rsidRPr="004D4897">
              <w:rPr>
                <w:rFonts w:ascii="Arial" w:eastAsia="MS PGothic" w:hAnsi="Arial" w:cs="Arial"/>
                <w:sz w:val="20"/>
                <w:szCs w:val="22"/>
              </w:rPr>
              <w:t>Go</w:t>
            </w:r>
            <w:r w:rsidR="00684D55" w:rsidRPr="004D4897">
              <w:rPr>
                <w:rFonts w:ascii="Arial" w:eastAsia="MS PGothic" w:hAnsi="Arial" w:cs="Arial"/>
                <w:sz w:val="20"/>
                <w:szCs w:val="22"/>
              </w:rPr>
              <w:t xml:space="preserve"> </w:t>
            </w:r>
            <w:r w:rsidRPr="004D4897">
              <w:rPr>
                <w:rFonts w:ascii="Arial" w:eastAsia="MS PGothic" w:hAnsi="Arial" w:cs="Arial"/>
                <w:sz w:val="20"/>
                <w:szCs w:val="22"/>
              </w:rPr>
              <w:t xml:space="preserve">to setup menu and verify NMEA inputs are valid. Check input values for position and course. </w:t>
            </w:r>
          </w:p>
        </w:tc>
        <w:tc>
          <w:tcPr>
            <w:tcW w:w="1965" w:type="dxa"/>
            <w:tcBorders>
              <w:top w:val="nil"/>
              <w:left w:val="nil"/>
              <w:bottom w:val="single" w:sz="4" w:space="0" w:color="auto"/>
              <w:right w:val="single" w:sz="12" w:space="0" w:color="auto"/>
            </w:tcBorders>
            <w:vAlign w:val="center"/>
          </w:tcPr>
          <w:p w:rsidR="00AF4E82" w:rsidRPr="004D4897" w:rsidRDefault="00073911" w:rsidP="00BA1DED">
            <w:pPr>
              <w:jc w:val="center"/>
              <w:rPr>
                <w:rFonts w:ascii="MS PGothic" w:eastAsia="MS PGothic" w:hAnsi="MS PGothic"/>
                <w:sz w:val="20"/>
                <w:szCs w:val="20"/>
              </w:rPr>
            </w:pPr>
            <w:r w:rsidRPr="004D4897">
              <w:rPr>
                <w:rFonts w:ascii="MS PGothic" w:eastAsia="MS PGothic" w:hAnsi="MS PGothic"/>
                <w:sz w:val="20"/>
                <w:szCs w:val="20"/>
              </w:rPr>
              <w:t>TECDIS 1:</w:t>
            </w:r>
            <w:r w:rsidRPr="004D4897">
              <w:rPr>
                <w:rFonts w:ascii="MS PGothic" w:eastAsia="MS PGothic" w:hAnsi="MS PGothic"/>
                <w:sz w:val="20"/>
                <w:szCs w:val="20"/>
              </w:rPr>
              <w:br/>
            </w:r>
            <w:r w:rsidR="00AF4E82" w:rsidRPr="004D4897">
              <w:rPr>
                <w:rFonts w:ascii="MS PGothic" w:eastAsia="MS PGothic" w:hAnsi="MS PGothic"/>
                <w:sz w:val="20"/>
                <w:szCs w:val="20"/>
              </w:rPr>
              <w:t>□Good □NG □N/A</w:t>
            </w:r>
          </w:p>
          <w:p w:rsidR="00073911" w:rsidRPr="004D4897" w:rsidRDefault="00073911" w:rsidP="00BA1DED">
            <w:pPr>
              <w:jc w:val="center"/>
              <w:rPr>
                <w:rFonts w:ascii="MS PGothic" w:eastAsia="MS PGothic" w:hAnsi="MS PGothic" w:cs="Arial Unicode MS"/>
                <w:sz w:val="20"/>
                <w:szCs w:val="20"/>
              </w:rPr>
            </w:pPr>
            <w:r w:rsidRPr="004D4897">
              <w:rPr>
                <w:rFonts w:ascii="MS PGothic" w:eastAsia="MS PGothic" w:hAnsi="MS PGothic"/>
                <w:sz w:val="20"/>
                <w:szCs w:val="20"/>
              </w:rPr>
              <w:t>TECDIS 2:</w:t>
            </w:r>
            <w:r w:rsidRPr="004D4897">
              <w:rPr>
                <w:rFonts w:ascii="MS PGothic" w:eastAsia="MS PGothic" w:hAnsi="MS PGothic"/>
                <w:sz w:val="20"/>
                <w:szCs w:val="20"/>
              </w:rPr>
              <w:br/>
              <w:t>□Good □NG □N/A</w:t>
            </w:r>
          </w:p>
        </w:tc>
      </w:tr>
      <w:tr w:rsidR="0015769F" w:rsidRPr="004D4897">
        <w:trPr>
          <w:gridAfter w:val="1"/>
          <w:wAfter w:w="15" w:type="dxa"/>
          <w:cantSplit/>
          <w:trHeight w:val="583"/>
        </w:trPr>
        <w:tc>
          <w:tcPr>
            <w:tcW w:w="440" w:type="dxa"/>
            <w:gridSpan w:val="2"/>
            <w:tcBorders>
              <w:top w:val="nil"/>
              <w:left w:val="single" w:sz="12" w:space="0" w:color="auto"/>
              <w:bottom w:val="single" w:sz="4" w:space="0" w:color="auto"/>
              <w:right w:val="single" w:sz="4" w:space="0" w:color="auto"/>
            </w:tcBorders>
            <w:vAlign w:val="center"/>
          </w:tcPr>
          <w:p w:rsidR="0015769F" w:rsidRPr="004D4897" w:rsidRDefault="0015769F" w:rsidP="00BA1DED">
            <w:pPr>
              <w:jc w:val="center"/>
              <w:rPr>
                <w:rFonts w:ascii="Arial" w:eastAsia="MS PGothic" w:hAnsi="Arial" w:cs="Arial"/>
                <w:sz w:val="20"/>
                <w:szCs w:val="22"/>
              </w:rPr>
            </w:pPr>
            <w:r w:rsidRPr="004D4897">
              <w:rPr>
                <w:rFonts w:ascii="Arial" w:eastAsia="MS PGothic" w:hAnsi="Arial" w:cs="Arial"/>
                <w:sz w:val="20"/>
                <w:szCs w:val="22"/>
              </w:rPr>
              <w:t>2</w:t>
            </w:r>
          </w:p>
        </w:tc>
        <w:tc>
          <w:tcPr>
            <w:tcW w:w="1555" w:type="dxa"/>
            <w:tcBorders>
              <w:top w:val="nil"/>
              <w:left w:val="nil"/>
              <w:bottom w:val="single" w:sz="4" w:space="0" w:color="auto"/>
              <w:right w:val="single" w:sz="4" w:space="0" w:color="auto"/>
            </w:tcBorders>
            <w:vAlign w:val="center"/>
          </w:tcPr>
          <w:p w:rsidR="0015769F" w:rsidRPr="004D4897" w:rsidRDefault="0015769F" w:rsidP="00BA1DED">
            <w:pPr>
              <w:jc w:val="center"/>
              <w:rPr>
                <w:rFonts w:ascii="Arial" w:eastAsia="MS PGothic" w:hAnsi="Arial" w:cs="Arial"/>
                <w:sz w:val="20"/>
                <w:szCs w:val="22"/>
              </w:rPr>
            </w:pPr>
            <w:r w:rsidRPr="004D4897">
              <w:rPr>
                <w:rFonts w:ascii="Arial" w:eastAsia="MS PGothic" w:hAnsi="Arial" w:cs="Arial"/>
                <w:sz w:val="20"/>
                <w:szCs w:val="22"/>
              </w:rPr>
              <w:t>External data</w:t>
            </w:r>
          </w:p>
        </w:tc>
        <w:tc>
          <w:tcPr>
            <w:tcW w:w="5720" w:type="dxa"/>
            <w:tcBorders>
              <w:top w:val="nil"/>
              <w:left w:val="nil"/>
              <w:bottom w:val="single" w:sz="4" w:space="0" w:color="auto"/>
              <w:right w:val="single" w:sz="4" w:space="0" w:color="auto"/>
            </w:tcBorders>
            <w:vAlign w:val="center"/>
          </w:tcPr>
          <w:p w:rsidR="0015769F" w:rsidRPr="004D4897" w:rsidRDefault="0015769F" w:rsidP="00BA1DED">
            <w:pPr>
              <w:rPr>
                <w:rFonts w:ascii="Arial" w:eastAsia="MS PGothic" w:hAnsi="Arial" w:cs="Arial"/>
                <w:sz w:val="20"/>
                <w:szCs w:val="22"/>
              </w:rPr>
            </w:pPr>
            <w:r w:rsidRPr="004D4897">
              <w:rPr>
                <w:rFonts w:ascii="Arial" w:eastAsia="MS PGothic" w:hAnsi="Arial" w:cs="Arial"/>
                <w:sz w:val="20"/>
                <w:szCs w:val="22"/>
              </w:rPr>
              <w:t>Verify that TECDIS receives valid sensor data from a minimum of:</w:t>
            </w:r>
          </w:p>
          <w:p w:rsidR="0015769F" w:rsidRPr="004D4897" w:rsidRDefault="0015769F" w:rsidP="000E38D9">
            <w:pPr>
              <w:numPr>
                <w:ilvl w:val="0"/>
                <w:numId w:val="30"/>
              </w:numPr>
              <w:rPr>
                <w:rFonts w:ascii="Arial" w:eastAsia="MS PGothic" w:hAnsi="Arial" w:cs="Arial"/>
                <w:sz w:val="20"/>
                <w:szCs w:val="22"/>
              </w:rPr>
            </w:pPr>
            <w:r w:rsidRPr="004D4897">
              <w:rPr>
                <w:rFonts w:ascii="Arial" w:eastAsia="MS PGothic" w:hAnsi="Arial" w:cs="Arial"/>
                <w:sz w:val="20"/>
                <w:szCs w:val="22"/>
              </w:rPr>
              <w:t>Two independent positioning sensors</w:t>
            </w:r>
          </w:p>
          <w:p w:rsidR="0015769F" w:rsidRPr="004D4897" w:rsidRDefault="0015769F" w:rsidP="000E38D9">
            <w:pPr>
              <w:numPr>
                <w:ilvl w:val="0"/>
                <w:numId w:val="30"/>
              </w:numPr>
              <w:rPr>
                <w:rFonts w:ascii="Arial" w:eastAsia="MS PGothic" w:hAnsi="Arial" w:cs="Arial"/>
                <w:sz w:val="20"/>
                <w:szCs w:val="22"/>
              </w:rPr>
            </w:pPr>
            <w:r w:rsidRPr="004D4897">
              <w:rPr>
                <w:rFonts w:ascii="Arial" w:eastAsia="MS PGothic" w:hAnsi="Arial" w:cs="Arial"/>
                <w:sz w:val="20"/>
                <w:szCs w:val="22"/>
              </w:rPr>
              <w:t>Two independent heading sensors</w:t>
            </w:r>
          </w:p>
          <w:p w:rsidR="0015769F" w:rsidRPr="004D4897" w:rsidRDefault="00BB5F86" w:rsidP="000E38D9">
            <w:pPr>
              <w:numPr>
                <w:ilvl w:val="0"/>
                <w:numId w:val="30"/>
              </w:numPr>
              <w:rPr>
                <w:rFonts w:ascii="Arial" w:eastAsia="MS PGothic" w:hAnsi="Arial" w:cs="Arial"/>
                <w:sz w:val="20"/>
                <w:szCs w:val="22"/>
              </w:rPr>
            </w:pPr>
            <w:r w:rsidRPr="004D4897">
              <w:rPr>
                <w:rFonts w:ascii="Arial" w:eastAsia="MS PGothic" w:hAnsi="Arial" w:cs="Arial"/>
                <w:sz w:val="20"/>
                <w:szCs w:val="22"/>
              </w:rPr>
              <w:t>A speed sensor</w:t>
            </w:r>
          </w:p>
        </w:tc>
        <w:tc>
          <w:tcPr>
            <w:tcW w:w="1965" w:type="dxa"/>
            <w:tcBorders>
              <w:top w:val="nil"/>
              <w:left w:val="nil"/>
              <w:bottom w:val="single" w:sz="4" w:space="0" w:color="auto"/>
              <w:right w:val="single" w:sz="12" w:space="0" w:color="auto"/>
            </w:tcBorders>
            <w:vAlign w:val="center"/>
          </w:tcPr>
          <w:p w:rsidR="00BB5F86" w:rsidRPr="004D4897" w:rsidRDefault="00BB5F86" w:rsidP="00BB5F86">
            <w:pPr>
              <w:jc w:val="center"/>
              <w:rPr>
                <w:rFonts w:ascii="MS PGothic" w:eastAsia="MS PGothic" w:hAnsi="MS PGothic"/>
                <w:sz w:val="20"/>
                <w:szCs w:val="20"/>
              </w:rPr>
            </w:pPr>
            <w:r w:rsidRPr="004D4897">
              <w:rPr>
                <w:rFonts w:ascii="MS PGothic" w:eastAsia="MS PGothic" w:hAnsi="MS PGothic"/>
                <w:sz w:val="20"/>
                <w:szCs w:val="20"/>
              </w:rPr>
              <w:t>TECDIS 1:</w:t>
            </w:r>
            <w:r w:rsidRPr="004D4897">
              <w:rPr>
                <w:rFonts w:ascii="MS PGothic" w:eastAsia="MS PGothic" w:hAnsi="MS PGothic"/>
                <w:sz w:val="20"/>
                <w:szCs w:val="20"/>
              </w:rPr>
              <w:br/>
              <w:t>□Good □NG □N/A</w:t>
            </w:r>
          </w:p>
          <w:p w:rsidR="0015769F" w:rsidRPr="004D4897" w:rsidRDefault="00BB5F86" w:rsidP="00BB5F86">
            <w:pPr>
              <w:jc w:val="center"/>
              <w:rPr>
                <w:rFonts w:ascii="MS PGothic" w:eastAsia="MS PGothic" w:hAnsi="MS PGothic"/>
                <w:sz w:val="20"/>
                <w:szCs w:val="20"/>
              </w:rPr>
            </w:pPr>
            <w:r w:rsidRPr="004D4897">
              <w:rPr>
                <w:rFonts w:ascii="MS PGothic" w:eastAsia="MS PGothic" w:hAnsi="MS PGothic"/>
                <w:sz w:val="20"/>
                <w:szCs w:val="20"/>
              </w:rPr>
              <w:t>TECDIS 2:</w:t>
            </w:r>
            <w:r w:rsidRPr="004D4897">
              <w:rPr>
                <w:rFonts w:ascii="MS PGothic" w:eastAsia="MS PGothic" w:hAnsi="MS PGothic"/>
                <w:sz w:val="20"/>
                <w:szCs w:val="20"/>
              </w:rPr>
              <w:br/>
              <w:t>□Good □NG □N/A</w:t>
            </w:r>
          </w:p>
        </w:tc>
      </w:tr>
      <w:tr w:rsidR="00BB5F86" w:rsidRPr="004D4897">
        <w:trPr>
          <w:gridAfter w:val="1"/>
          <w:wAfter w:w="15" w:type="dxa"/>
          <w:cantSplit/>
          <w:trHeight w:val="583"/>
        </w:trPr>
        <w:tc>
          <w:tcPr>
            <w:tcW w:w="440" w:type="dxa"/>
            <w:gridSpan w:val="2"/>
            <w:tcBorders>
              <w:top w:val="nil"/>
              <w:left w:val="single" w:sz="12" w:space="0" w:color="auto"/>
              <w:bottom w:val="single" w:sz="4" w:space="0" w:color="auto"/>
              <w:right w:val="single" w:sz="4" w:space="0" w:color="auto"/>
            </w:tcBorders>
            <w:vAlign w:val="center"/>
          </w:tcPr>
          <w:p w:rsidR="00BB5F86" w:rsidRPr="004D4897" w:rsidRDefault="00BB5F86" w:rsidP="00BA1DED">
            <w:pPr>
              <w:jc w:val="center"/>
              <w:rPr>
                <w:rFonts w:ascii="Arial" w:eastAsia="MS PGothic" w:hAnsi="Arial" w:cs="Arial"/>
                <w:sz w:val="20"/>
                <w:szCs w:val="22"/>
              </w:rPr>
            </w:pPr>
            <w:r w:rsidRPr="004D4897">
              <w:rPr>
                <w:rFonts w:ascii="Arial" w:eastAsia="MS PGothic" w:hAnsi="Arial" w:cs="Arial"/>
                <w:sz w:val="20"/>
                <w:szCs w:val="22"/>
              </w:rPr>
              <w:t>3</w:t>
            </w:r>
          </w:p>
        </w:tc>
        <w:tc>
          <w:tcPr>
            <w:tcW w:w="1555" w:type="dxa"/>
            <w:tcBorders>
              <w:top w:val="nil"/>
              <w:left w:val="nil"/>
              <w:bottom w:val="single" w:sz="4" w:space="0" w:color="auto"/>
              <w:right w:val="single" w:sz="4" w:space="0" w:color="auto"/>
            </w:tcBorders>
            <w:vAlign w:val="center"/>
          </w:tcPr>
          <w:p w:rsidR="00BB5F86" w:rsidRPr="004D4897" w:rsidRDefault="00BB5F86" w:rsidP="00BA1DED">
            <w:pPr>
              <w:jc w:val="center"/>
              <w:rPr>
                <w:rFonts w:ascii="Arial" w:eastAsia="MS PGothic" w:hAnsi="Arial" w:cs="Arial"/>
                <w:sz w:val="20"/>
                <w:szCs w:val="22"/>
              </w:rPr>
            </w:pPr>
            <w:r w:rsidRPr="004D4897">
              <w:rPr>
                <w:rFonts w:ascii="Arial" w:eastAsia="MS PGothic" w:hAnsi="Arial" w:cs="Arial"/>
                <w:sz w:val="20"/>
                <w:szCs w:val="22"/>
              </w:rPr>
              <w:t>Alarm system</w:t>
            </w:r>
          </w:p>
        </w:tc>
        <w:tc>
          <w:tcPr>
            <w:tcW w:w="5720" w:type="dxa"/>
            <w:tcBorders>
              <w:top w:val="nil"/>
              <w:left w:val="nil"/>
              <w:bottom w:val="single" w:sz="4" w:space="0" w:color="auto"/>
              <w:right w:val="single" w:sz="4" w:space="0" w:color="auto"/>
            </w:tcBorders>
            <w:vAlign w:val="center"/>
          </w:tcPr>
          <w:p w:rsidR="00BB5F86" w:rsidRPr="004D4897" w:rsidRDefault="00BB5F86" w:rsidP="00BA1DED">
            <w:pPr>
              <w:rPr>
                <w:rFonts w:ascii="Arial" w:eastAsia="MS PGothic" w:hAnsi="Arial" w:cs="Arial"/>
                <w:sz w:val="20"/>
                <w:szCs w:val="22"/>
              </w:rPr>
            </w:pPr>
            <w:r w:rsidRPr="004D4897">
              <w:rPr>
                <w:rFonts w:ascii="Arial" w:eastAsia="MS PGothic" w:hAnsi="Arial" w:cs="Arial"/>
                <w:sz w:val="20"/>
                <w:szCs w:val="22"/>
              </w:rPr>
              <w:t>Verify that TECDIS is connected to a separate alarm system.</w:t>
            </w:r>
          </w:p>
        </w:tc>
        <w:tc>
          <w:tcPr>
            <w:tcW w:w="1965" w:type="dxa"/>
            <w:tcBorders>
              <w:top w:val="nil"/>
              <w:left w:val="nil"/>
              <w:bottom w:val="single" w:sz="4" w:space="0" w:color="auto"/>
              <w:right w:val="single" w:sz="12" w:space="0" w:color="auto"/>
            </w:tcBorders>
            <w:vAlign w:val="center"/>
          </w:tcPr>
          <w:p w:rsidR="00BB5F86" w:rsidRPr="004D4897" w:rsidRDefault="00BB5F86" w:rsidP="00BB5F86">
            <w:pPr>
              <w:jc w:val="center"/>
              <w:rPr>
                <w:rFonts w:ascii="MS PGothic" w:eastAsia="MS PGothic" w:hAnsi="MS PGothic"/>
                <w:sz w:val="20"/>
                <w:szCs w:val="20"/>
              </w:rPr>
            </w:pPr>
            <w:r w:rsidRPr="004D4897">
              <w:rPr>
                <w:rFonts w:ascii="MS PGothic" w:eastAsia="MS PGothic" w:hAnsi="MS PGothic"/>
                <w:sz w:val="20"/>
                <w:szCs w:val="20"/>
              </w:rPr>
              <w:t>TECDIS 1:</w:t>
            </w:r>
            <w:r w:rsidRPr="004D4897">
              <w:rPr>
                <w:rFonts w:ascii="MS PGothic" w:eastAsia="MS PGothic" w:hAnsi="MS PGothic"/>
                <w:sz w:val="20"/>
                <w:szCs w:val="20"/>
              </w:rPr>
              <w:br/>
              <w:t>□Good □NG □N/A</w:t>
            </w:r>
          </w:p>
          <w:p w:rsidR="00BB5F86" w:rsidRPr="004D4897" w:rsidRDefault="00BB5F86" w:rsidP="00BB5F86">
            <w:pPr>
              <w:jc w:val="center"/>
              <w:rPr>
                <w:rFonts w:ascii="MS PGothic" w:eastAsia="MS PGothic" w:hAnsi="MS PGothic"/>
                <w:sz w:val="20"/>
                <w:szCs w:val="20"/>
              </w:rPr>
            </w:pPr>
            <w:r w:rsidRPr="004D4897">
              <w:rPr>
                <w:rFonts w:ascii="MS PGothic" w:eastAsia="MS PGothic" w:hAnsi="MS PGothic"/>
                <w:sz w:val="20"/>
                <w:szCs w:val="20"/>
              </w:rPr>
              <w:t>TECDIS 2:</w:t>
            </w:r>
            <w:r w:rsidRPr="004D4897">
              <w:rPr>
                <w:rFonts w:ascii="MS PGothic" w:eastAsia="MS PGothic" w:hAnsi="MS PGothic"/>
                <w:sz w:val="20"/>
                <w:szCs w:val="20"/>
              </w:rPr>
              <w:br/>
              <w:t>□Good □NG □N/A</w:t>
            </w:r>
          </w:p>
        </w:tc>
      </w:tr>
      <w:tr w:rsidR="00AF4E82" w:rsidRPr="004D4897">
        <w:trPr>
          <w:gridAfter w:val="1"/>
          <w:wAfter w:w="15" w:type="dxa"/>
          <w:cantSplit/>
          <w:trHeight w:val="583"/>
        </w:trPr>
        <w:tc>
          <w:tcPr>
            <w:tcW w:w="440" w:type="dxa"/>
            <w:gridSpan w:val="2"/>
            <w:tcBorders>
              <w:top w:val="nil"/>
              <w:left w:val="single" w:sz="12" w:space="0" w:color="auto"/>
              <w:bottom w:val="single" w:sz="4" w:space="0" w:color="auto"/>
              <w:right w:val="single" w:sz="4" w:space="0" w:color="auto"/>
            </w:tcBorders>
            <w:vAlign w:val="center"/>
          </w:tcPr>
          <w:p w:rsidR="00AF4E82" w:rsidRPr="004D4897" w:rsidRDefault="00BB5F86" w:rsidP="00BA1DED">
            <w:pPr>
              <w:jc w:val="center"/>
              <w:rPr>
                <w:rFonts w:ascii="Arial" w:eastAsia="MS PGothic" w:hAnsi="Arial" w:cs="Arial"/>
                <w:sz w:val="20"/>
                <w:szCs w:val="22"/>
              </w:rPr>
            </w:pPr>
            <w:r w:rsidRPr="004D4897">
              <w:rPr>
                <w:rFonts w:ascii="Arial" w:eastAsia="MS PGothic" w:hAnsi="Arial" w:cs="Arial"/>
                <w:sz w:val="20"/>
                <w:szCs w:val="22"/>
              </w:rPr>
              <w:t>4</w:t>
            </w:r>
          </w:p>
        </w:tc>
        <w:tc>
          <w:tcPr>
            <w:tcW w:w="1555" w:type="dxa"/>
            <w:tcBorders>
              <w:top w:val="nil"/>
              <w:left w:val="nil"/>
              <w:bottom w:val="single" w:sz="4" w:space="0" w:color="auto"/>
              <w:right w:val="single" w:sz="4" w:space="0" w:color="auto"/>
            </w:tcBorders>
            <w:vAlign w:val="center"/>
          </w:tcPr>
          <w:p w:rsidR="00AF4E82" w:rsidRPr="004D4897" w:rsidRDefault="00AF4E82" w:rsidP="00BA1DED">
            <w:pPr>
              <w:jc w:val="center"/>
              <w:rPr>
                <w:rFonts w:ascii="Arial" w:eastAsia="MS PGothic" w:hAnsi="Arial" w:cs="Arial"/>
                <w:sz w:val="20"/>
                <w:szCs w:val="22"/>
              </w:rPr>
            </w:pPr>
            <w:r w:rsidRPr="004D4897">
              <w:rPr>
                <w:rFonts w:ascii="Arial" w:eastAsia="MS PGothic" w:hAnsi="Arial" w:cs="Arial"/>
                <w:sz w:val="20"/>
                <w:szCs w:val="22"/>
              </w:rPr>
              <w:t>System status</w:t>
            </w:r>
          </w:p>
        </w:tc>
        <w:tc>
          <w:tcPr>
            <w:tcW w:w="5720" w:type="dxa"/>
            <w:tcBorders>
              <w:top w:val="nil"/>
              <w:left w:val="nil"/>
              <w:bottom w:val="single" w:sz="4" w:space="0" w:color="auto"/>
              <w:right w:val="single" w:sz="4" w:space="0" w:color="auto"/>
            </w:tcBorders>
            <w:vAlign w:val="center"/>
          </w:tcPr>
          <w:p w:rsidR="00AF4E82" w:rsidRPr="004D4897" w:rsidRDefault="00AF4E82" w:rsidP="00BA1DED">
            <w:pPr>
              <w:rPr>
                <w:rFonts w:ascii="Arial" w:eastAsia="MS PGothic" w:hAnsi="Arial" w:cs="Arial"/>
                <w:sz w:val="20"/>
                <w:szCs w:val="22"/>
              </w:rPr>
            </w:pPr>
            <w:r w:rsidRPr="004D4897">
              <w:rPr>
                <w:rFonts w:ascii="Arial" w:eastAsia="MS PGothic" w:hAnsi="Arial" w:cs="Arial"/>
                <w:sz w:val="20"/>
                <w:szCs w:val="22"/>
              </w:rPr>
              <w:t>Check that no alarms/warnings are pending in alarm window.</w:t>
            </w:r>
          </w:p>
        </w:tc>
        <w:tc>
          <w:tcPr>
            <w:tcW w:w="1965" w:type="dxa"/>
            <w:tcBorders>
              <w:top w:val="nil"/>
              <w:left w:val="nil"/>
              <w:bottom w:val="single" w:sz="4" w:space="0" w:color="auto"/>
              <w:right w:val="single" w:sz="12" w:space="0" w:color="auto"/>
            </w:tcBorders>
            <w:vAlign w:val="center"/>
          </w:tcPr>
          <w:p w:rsidR="00073911" w:rsidRPr="004D4897" w:rsidRDefault="00073911" w:rsidP="00073911">
            <w:pPr>
              <w:jc w:val="center"/>
              <w:rPr>
                <w:rFonts w:ascii="MS PGothic" w:eastAsia="MS PGothic" w:hAnsi="MS PGothic"/>
                <w:sz w:val="20"/>
                <w:szCs w:val="20"/>
              </w:rPr>
            </w:pPr>
            <w:r w:rsidRPr="004D4897">
              <w:rPr>
                <w:rFonts w:ascii="MS PGothic" w:eastAsia="MS PGothic" w:hAnsi="MS PGothic"/>
                <w:sz w:val="20"/>
                <w:szCs w:val="20"/>
              </w:rPr>
              <w:t>TECDIS 1:</w:t>
            </w:r>
            <w:r w:rsidRPr="004D4897">
              <w:rPr>
                <w:rFonts w:ascii="MS PGothic" w:eastAsia="MS PGothic" w:hAnsi="MS PGothic"/>
                <w:sz w:val="20"/>
                <w:szCs w:val="20"/>
              </w:rPr>
              <w:br/>
              <w:t>□Good □NG □N/A</w:t>
            </w:r>
          </w:p>
          <w:p w:rsidR="00AF4E82" w:rsidRPr="004D4897" w:rsidRDefault="00073911" w:rsidP="00073911">
            <w:pPr>
              <w:jc w:val="center"/>
              <w:rPr>
                <w:rFonts w:ascii="MS PGothic" w:eastAsia="MS PGothic" w:hAnsi="MS PGothic" w:cs="Arial Unicode MS"/>
                <w:sz w:val="20"/>
                <w:szCs w:val="20"/>
              </w:rPr>
            </w:pPr>
            <w:r w:rsidRPr="004D4897">
              <w:rPr>
                <w:rFonts w:ascii="MS PGothic" w:eastAsia="MS PGothic" w:hAnsi="MS PGothic"/>
                <w:sz w:val="20"/>
                <w:szCs w:val="20"/>
              </w:rPr>
              <w:t>TECDIS 2:</w:t>
            </w:r>
            <w:r w:rsidRPr="004D4897">
              <w:rPr>
                <w:rFonts w:ascii="MS PGothic" w:eastAsia="MS PGothic" w:hAnsi="MS PGothic"/>
                <w:sz w:val="20"/>
                <w:szCs w:val="20"/>
              </w:rPr>
              <w:br/>
              <w:t>□Good □NG □N/A</w:t>
            </w:r>
          </w:p>
        </w:tc>
      </w:tr>
      <w:tr w:rsidR="00AF4E82" w:rsidRPr="004D4897">
        <w:trPr>
          <w:gridAfter w:val="1"/>
          <w:wAfter w:w="15" w:type="dxa"/>
          <w:cantSplit/>
          <w:trHeight w:val="583"/>
        </w:trPr>
        <w:tc>
          <w:tcPr>
            <w:tcW w:w="440" w:type="dxa"/>
            <w:gridSpan w:val="2"/>
            <w:tcBorders>
              <w:top w:val="nil"/>
              <w:left w:val="single" w:sz="12" w:space="0" w:color="auto"/>
              <w:bottom w:val="single" w:sz="4" w:space="0" w:color="auto"/>
              <w:right w:val="single" w:sz="4" w:space="0" w:color="auto"/>
            </w:tcBorders>
            <w:vAlign w:val="center"/>
          </w:tcPr>
          <w:p w:rsidR="00AF4E82" w:rsidRPr="004D4897" w:rsidRDefault="00BB5F86" w:rsidP="00BA1DED">
            <w:pPr>
              <w:jc w:val="center"/>
              <w:rPr>
                <w:rFonts w:ascii="Arial" w:eastAsia="MS PGothic" w:hAnsi="Arial" w:cs="Arial"/>
                <w:sz w:val="20"/>
                <w:szCs w:val="22"/>
              </w:rPr>
            </w:pPr>
            <w:r w:rsidRPr="004D4897">
              <w:rPr>
                <w:rFonts w:ascii="Arial" w:eastAsia="MS PGothic" w:hAnsi="Arial" w:cs="Arial"/>
                <w:sz w:val="20"/>
                <w:szCs w:val="22"/>
              </w:rPr>
              <w:t>5</w:t>
            </w:r>
          </w:p>
        </w:tc>
        <w:tc>
          <w:tcPr>
            <w:tcW w:w="1555" w:type="dxa"/>
            <w:tcBorders>
              <w:top w:val="nil"/>
              <w:left w:val="nil"/>
              <w:bottom w:val="single" w:sz="4" w:space="0" w:color="auto"/>
              <w:right w:val="single" w:sz="4" w:space="0" w:color="auto"/>
            </w:tcBorders>
            <w:vAlign w:val="center"/>
          </w:tcPr>
          <w:p w:rsidR="00AF4E82" w:rsidRPr="004D4897" w:rsidRDefault="00AF4E82" w:rsidP="00BA1DED">
            <w:pPr>
              <w:jc w:val="center"/>
              <w:rPr>
                <w:rFonts w:ascii="Arial" w:eastAsia="MS PGothic" w:hAnsi="Arial" w:cs="Arial"/>
                <w:sz w:val="20"/>
                <w:szCs w:val="22"/>
              </w:rPr>
            </w:pPr>
            <w:r w:rsidRPr="004D4897">
              <w:rPr>
                <w:rFonts w:ascii="Arial" w:eastAsia="MS PGothic" w:hAnsi="Arial" w:cs="Arial"/>
                <w:sz w:val="20"/>
                <w:szCs w:val="22"/>
              </w:rPr>
              <w:t>Chart database</w:t>
            </w:r>
          </w:p>
        </w:tc>
        <w:tc>
          <w:tcPr>
            <w:tcW w:w="5720" w:type="dxa"/>
            <w:tcBorders>
              <w:top w:val="nil"/>
              <w:left w:val="nil"/>
              <w:bottom w:val="single" w:sz="4" w:space="0" w:color="auto"/>
              <w:right w:val="single" w:sz="4" w:space="0" w:color="auto"/>
            </w:tcBorders>
            <w:vAlign w:val="center"/>
          </w:tcPr>
          <w:p w:rsidR="00AF4E82" w:rsidRPr="004D4897" w:rsidRDefault="00AF4E82" w:rsidP="00BA1DED">
            <w:pPr>
              <w:ind w:left="200" w:hangingChars="100" w:hanging="200"/>
              <w:rPr>
                <w:rFonts w:ascii="Arial" w:eastAsia="MS PGothic" w:hAnsi="Arial" w:cs="Arial"/>
                <w:sz w:val="20"/>
                <w:szCs w:val="22"/>
              </w:rPr>
            </w:pPr>
            <w:r w:rsidRPr="004D4897">
              <w:rPr>
                <w:rFonts w:ascii="Arial" w:eastAsia="MS PGothic" w:hAnsi="Arial" w:cs="Arial"/>
                <w:sz w:val="20"/>
                <w:szCs w:val="22"/>
              </w:rPr>
              <w:t>1,Select setup menu, chart utilities, chart licenses</w:t>
            </w:r>
          </w:p>
          <w:p w:rsidR="00AF4E82" w:rsidRPr="004D4897" w:rsidRDefault="00AF4E82" w:rsidP="00BA1DED">
            <w:pPr>
              <w:rPr>
                <w:rFonts w:ascii="Arial" w:eastAsia="MS PGothic" w:hAnsi="Arial" w:cs="Arial"/>
                <w:sz w:val="20"/>
                <w:szCs w:val="22"/>
              </w:rPr>
            </w:pPr>
            <w:r w:rsidRPr="004D4897">
              <w:rPr>
                <w:rFonts w:ascii="Arial" w:eastAsia="MS PGothic" w:hAnsi="Arial" w:cs="Arial"/>
                <w:sz w:val="20"/>
                <w:szCs w:val="22"/>
              </w:rPr>
              <w:t xml:space="preserve">2,Verify that </w:t>
            </w:r>
            <w:r w:rsidR="004D4897" w:rsidRPr="004D4897">
              <w:rPr>
                <w:rFonts w:ascii="Arial" w:eastAsia="MS PGothic" w:hAnsi="Arial" w:cs="Arial"/>
                <w:sz w:val="20"/>
                <w:szCs w:val="22"/>
              </w:rPr>
              <w:t>licenses</w:t>
            </w:r>
            <w:r w:rsidRPr="004D4897">
              <w:rPr>
                <w:rFonts w:ascii="Arial" w:eastAsia="MS PGothic" w:hAnsi="Arial" w:cs="Arial"/>
                <w:sz w:val="20"/>
                <w:szCs w:val="22"/>
              </w:rPr>
              <w:t xml:space="preserve"> are valid for intended voyage</w:t>
            </w:r>
          </w:p>
          <w:p w:rsidR="00AF4E82" w:rsidRPr="004D4897" w:rsidRDefault="00AF4E82" w:rsidP="00BA1DED">
            <w:pPr>
              <w:rPr>
                <w:rFonts w:ascii="Arial" w:eastAsia="MS PGothic" w:hAnsi="Arial" w:cs="Arial"/>
                <w:sz w:val="20"/>
                <w:szCs w:val="22"/>
              </w:rPr>
            </w:pPr>
            <w:r w:rsidRPr="004D4897">
              <w:rPr>
                <w:rFonts w:ascii="Arial" w:eastAsia="MS PGothic" w:hAnsi="Arial" w:cs="Arial"/>
                <w:sz w:val="20"/>
                <w:szCs w:val="22"/>
              </w:rPr>
              <w:t>3,Click C-Map chart update</w:t>
            </w:r>
          </w:p>
          <w:p w:rsidR="00AF4E82" w:rsidRPr="004D4897" w:rsidRDefault="00AF4E82" w:rsidP="00BA1DED">
            <w:pPr>
              <w:rPr>
                <w:rFonts w:ascii="Arial" w:eastAsia="MS PGothic" w:hAnsi="Arial" w:cs="Arial"/>
                <w:sz w:val="20"/>
                <w:szCs w:val="22"/>
              </w:rPr>
            </w:pPr>
            <w:r w:rsidRPr="004D4897">
              <w:rPr>
                <w:rFonts w:ascii="Arial" w:eastAsia="MS PGothic" w:hAnsi="Arial" w:cs="Arial"/>
                <w:sz w:val="20"/>
                <w:szCs w:val="22"/>
              </w:rPr>
              <w:t>4,Verify that charts are updated in update log</w:t>
            </w:r>
          </w:p>
          <w:p w:rsidR="00AF4E82" w:rsidRPr="004D4897" w:rsidRDefault="00AF4E82" w:rsidP="00BA1DED">
            <w:pPr>
              <w:ind w:left="200" w:hangingChars="100" w:hanging="200"/>
              <w:rPr>
                <w:rFonts w:ascii="Arial" w:eastAsia="MS PGothic" w:hAnsi="Arial" w:cs="Arial"/>
                <w:sz w:val="20"/>
                <w:szCs w:val="22"/>
              </w:rPr>
            </w:pPr>
          </w:p>
        </w:tc>
        <w:tc>
          <w:tcPr>
            <w:tcW w:w="1965" w:type="dxa"/>
            <w:tcBorders>
              <w:top w:val="nil"/>
              <w:left w:val="nil"/>
              <w:bottom w:val="single" w:sz="4" w:space="0" w:color="auto"/>
              <w:right w:val="single" w:sz="12" w:space="0" w:color="auto"/>
            </w:tcBorders>
            <w:vAlign w:val="center"/>
          </w:tcPr>
          <w:p w:rsidR="00073911" w:rsidRPr="004D4897" w:rsidRDefault="00073911" w:rsidP="00073911">
            <w:pPr>
              <w:jc w:val="center"/>
              <w:rPr>
                <w:rFonts w:ascii="MS PGothic" w:eastAsia="MS PGothic" w:hAnsi="MS PGothic"/>
                <w:sz w:val="20"/>
                <w:szCs w:val="20"/>
              </w:rPr>
            </w:pPr>
            <w:r w:rsidRPr="004D4897">
              <w:rPr>
                <w:rFonts w:ascii="MS PGothic" w:eastAsia="MS PGothic" w:hAnsi="MS PGothic"/>
                <w:sz w:val="20"/>
                <w:szCs w:val="20"/>
              </w:rPr>
              <w:t>TECDIS 1:</w:t>
            </w:r>
            <w:r w:rsidRPr="004D4897">
              <w:rPr>
                <w:rFonts w:ascii="MS PGothic" w:eastAsia="MS PGothic" w:hAnsi="MS PGothic"/>
                <w:sz w:val="20"/>
                <w:szCs w:val="20"/>
              </w:rPr>
              <w:br/>
              <w:t>□Good □NG □N/A</w:t>
            </w:r>
          </w:p>
          <w:p w:rsidR="00AF4E82" w:rsidRPr="004D4897" w:rsidRDefault="00073911" w:rsidP="00073911">
            <w:pPr>
              <w:jc w:val="center"/>
              <w:rPr>
                <w:rFonts w:ascii="MS PGothic" w:eastAsia="MS PGothic" w:hAnsi="MS PGothic" w:cs="Arial Unicode MS"/>
                <w:sz w:val="20"/>
                <w:szCs w:val="20"/>
              </w:rPr>
            </w:pPr>
            <w:r w:rsidRPr="004D4897">
              <w:rPr>
                <w:rFonts w:ascii="MS PGothic" w:eastAsia="MS PGothic" w:hAnsi="MS PGothic"/>
                <w:sz w:val="20"/>
                <w:szCs w:val="20"/>
              </w:rPr>
              <w:t>TECDIS 2:</w:t>
            </w:r>
            <w:r w:rsidRPr="004D4897">
              <w:rPr>
                <w:rFonts w:ascii="MS PGothic" w:eastAsia="MS PGothic" w:hAnsi="MS PGothic"/>
                <w:sz w:val="20"/>
                <w:szCs w:val="20"/>
              </w:rPr>
              <w:br/>
              <w:t>□Good □NG □N/A</w:t>
            </w:r>
          </w:p>
        </w:tc>
      </w:tr>
      <w:tr w:rsidR="00AF4E82" w:rsidRPr="004D4897">
        <w:trPr>
          <w:gridAfter w:val="1"/>
          <w:wAfter w:w="15" w:type="dxa"/>
          <w:cantSplit/>
          <w:trHeight w:val="300"/>
        </w:trPr>
        <w:tc>
          <w:tcPr>
            <w:tcW w:w="9680" w:type="dxa"/>
            <w:gridSpan w:val="5"/>
            <w:tcBorders>
              <w:top w:val="single" w:sz="4" w:space="0" w:color="auto"/>
              <w:left w:val="single" w:sz="12" w:space="0" w:color="auto"/>
              <w:bottom w:val="single" w:sz="4" w:space="0" w:color="auto"/>
              <w:right w:val="single" w:sz="12" w:space="0" w:color="000000"/>
            </w:tcBorders>
            <w:vAlign w:val="center"/>
          </w:tcPr>
          <w:p w:rsidR="00AF4E82" w:rsidRPr="004D4897" w:rsidRDefault="00AF4E82" w:rsidP="00BA1DED">
            <w:pPr>
              <w:jc w:val="center"/>
              <w:rPr>
                <w:rFonts w:ascii="Arial" w:eastAsia="MS PGothic" w:hAnsi="Arial" w:cs="Arial"/>
                <w:b/>
                <w:bCs/>
                <w:sz w:val="20"/>
                <w:szCs w:val="22"/>
              </w:rPr>
            </w:pPr>
            <w:r w:rsidRPr="004D4897">
              <w:rPr>
                <w:rFonts w:ascii="Arial" w:eastAsia="MS PGothic" w:hAnsi="Arial" w:cs="Arial"/>
                <w:b/>
                <w:bCs/>
                <w:sz w:val="20"/>
                <w:szCs w:val="22"/>
              </w:rPr>
              <w:t>Sea Trial Test (15 minutes)</w:t>
            </w:r>
          </w:p>
        </w:tc>
      </w:tr>
      <w:tr w:rsidR="00AF4E82" w:rsidRPr="004D4897">
        <w:trPr>
          <w:gridAfter w:val="1"/>
          <w:wAfter w:w="15" w:type="dxa"/>
          <w:cantSplit/>
          <w:trHeight w:val="570"/>
        </w:trPr>
        <w:tc>
          <w:tcPr>
            <w:tcW w:w="440" w:type="dxa"/>
            <w:gridSpan w:val="2"/>
            <w:tcBorders>
              <w:top w:val="nil"/>
              <w:left w:val="single" w:sz="12" w:space="0" w:color="auto"/>
              <w:bottom w:val="single" w:sz="4" w:space="0" w:color="auto"/>
              <w:right w:val="single" w:sz="4" w:space="0" w:color="auto"/>
            </w:tcBorders>
            <w:vAlign w:val="center"/>
          </w:tcPr>
          <w:p w:rsidR="00AF4E82" w:rsidRPr="004D4897" w:rsidRDefault="00BB5F86" w:rsidP="00BA1DED">
            <w:pPr>
              <w:jc w:val="center"/>
              <w:rPr>
                <w:rFonts w:ascii="Arial" w:eastAsia="MS PGothic" w:hAnsi="Arial" w:cs="Arial"/>
                <w:sz w:val="20"/>
                <w:szCs w:val="22"/>
              </w:rPr>
            </w:pPr>
            <w:r w:rsidRPr="004D4897">
              <w:rPr>
                <w:rFonts w:ascii="Arial" w:eastAsia="MS PGothic" w:hAnsi="Arial" w:cs="Arial"/>
                <w:sz w:val="20"/>
                <w:szCs w:val="22"/>
              </w:rPr>
              <w:t>6</w:t>
            </w:r>
          </w:p>
        </w:tc>
        <w:tc>
          <w:tcPr>
            <w:tcW w:w="1555" w:type="dxa"/>
            <w:tcBorders>
              <w:top w:val="nil"/>
              <w:left w:val="nil"/>
              <w:bottom w:val="single" w:sz="4" w:space="0" w:color="auto"/>
              <w:right w:val="single" w:sz="4" w:space="0" w:color="auto"/>
            </w:tcBorders>
            <w:vAlign w:val="center"/>
          </w:tcPr>
          <w:p w:rsidR="00AF4E82" w:rsidRPr="004D4897" w:rsidRDefault="00AF4E82" w:rsidP="00BA1DED">
            <w:pPr>
              <w:jc w:val="center"/>
              <w:rPr>
                <w:rFonts w:ascii="Arial" w:eastAsia="MS PGothic" w:hAnsi="Arial" w:cs="Arial"/>
                <w:sz w:val="20"/>
                <w:szCs w:val="22"/>
              </w:rPr>
            </w:pPr>
            <w:r w:rsidRPr="004D4897">
              <w:rPr>
                <w:rFonts w:ascii="Arial" w:eastAsia="MS PGothic" w:hAnsi="Arial" w:cs="Arial"/>
                <w:sz w:val="20"/>
                <w:szCs w:val="22"/>
              </w:rPr>
              <w:t>AIS and ARPA   Targets</w:t>
            </w:r>
            <w:r w:rsidR="00073911" w:rsidRPr="004D4897">
              <w:rPr>
                <w:rFonts w:ascii="Arial" w:eastAsia="MS PGothic" w:hAnsi="Arial" w:cs="Arial"/>
                <w:sz w:val="20"/>
                <w:szCs w:val="22"/>
              </w:rPr>
              <w:t xml:space="preserve"> </w:t>
            </w:r>
            <w:r w:rsidR="00073911" w:rsidRPr="004D4897">
              <w:rPr>
                <w:rFonts w:ascii="Arial" w:eastAsia="MS PGothic" w:hAnsi="Arial" w:cs="Arial"/>
                <w:sz w:val="20"/>
                <w:szCs w:val="22"/>
              </w:rPr>
              <w:br/>
              <w:t>(If present)</w:t>
            </w:r>
          </w:p>
        </w:tc>
        <w:tc>
          <w:tcPr>
            <w:tcW w:w="5720" w:type="dxa"/>
            <w:tcBorders>
              <w:top w:val="nil"/>
              <w:left w:val="nil"/>
              <w:bottom w:val="single" w:sz="4" w:space="0" w:color="auto"/>
              <w:right w:val="single" w:sz="4" w:space="0" w:color="auto"/>
            </w:tcBorders>
            <w:vAlign w:val="center"/>
          </w:tcPr>
          <w:p w:rsidR="000828FF" w:rsidRPr="004D4897" w:rsidRDefault="00AF4E82" w:rsidP="00BA1DED">
            <w:pPr>
              <w:rPr>
                <w:rFonts w:ascii="Arial" w:eastAsia="MS PGothic" w:hAnsi="Arial" w:cs="Arial"/>
                <w:sz w:val="20"/>
                <w:szCs w:val="22"/>
              </w:rPr>
            </w:pPr>
            <w:r w:rsidRPr="004D4897">
              <w:rPr>
                <w:rFonts w:ascii="Arial" w:eastAsia="MS PGothic" w:hAnsi="Arial" w:cs="Arial"/>
                <w:sz w:val="20"/>
                <w:szCs w:val="22"/>
              </w:rPr>
              <w:t>1</w:t>
            </w:r>
            <w:r w:rsidR="000828FF" w:rsidRPr="004D4897">
              <w:rPr>
                <w:rFonts w:ascii="Arial" w:eastAsia="MS PGothic" w:hAnsi="Arial" w:cs="Arial"/>
                <w:sz w:val="20"/>
                <w:szCs w:val="22"/>
              </w:rPr>
              <w:t>,Activate ARPA on radar and select a target.</w:t>
            </w:r>
          </w:p>
          <w:p w:rsidR="00AF4E82" w:rsidRPr="004D4897" w:rsidRDefault="000828FF" w:rsidP="00BA1DED">
            <w:pPr>
              <w:rPr>
                <w:rFonts w:ascii="Arial" w:eastAsia="MS PGothic" w:hAnsi="Arial" w:cs="Arial"/>
                <w:sz w:val="20"/>
                <w:szCs w:val="22"/>
              </w:rPr>
            </w:pPr>
            <w:r w:rsidRPr="004D4897">
              <w:rPr>
                <w:rFonts w:ascii="Arial" w:eastAsia="MS PGothic" w:hAnsi="Arial" w:cs="Arial"/>
                <w:sz w:val="20"/>
                <w:szCs w:val="22"/>
              </w:rPr>
              <w:t>2</w:t>
            </w:r>
            <w:r w:rsidR="00AF4E82" w:rsidRPr="004D4897">
              <w:rPr>
                <w:rFonts w:ascii="Arial" w:eastAsia="MS PGothic" w:hAnsi="Arial" w:cs="Arial"/>
                <w:sz w:val="20"/>
                <w:szCs w:val="22"/>
              </w:rPr>
              <w:t>,Click the symbol</w:t>
            </w:r>
            <w:r w:rsidR="00684D55" w:rsidRPr="004D4897">
              <w:rPr>
                <w:rFonts w:ascii="Arial" w:eastAsia="MS PGothic" w:hAnsi="Arial" w:cs="Arial"/>
                <w:sz w:val="20"/>
                <w:szCs w:val="22"/>
              </w:rPr>
              <w:t xml:space="preserve"> </w:t>
            </w:r>
            <w:r w:rsidR="00AF4E82" w:rsidRPr="004D4897">
              <w:rPr>
                <w:rFonts w:ascii="Arial" w:eastAsia="MS PGothic" w:hAnsi="Arial" w:cs="Arial"/>
                <w:sz w:val="20"/>
                <w:szCs w:val="22"/>
              </w:rPr>
              <w:t>button of [ARPA Targets].</w:t>
            </w:r>
          </w:p>
          <w:p w:rsidR="00AF4E82" w:rsidRPr="004D4897" w:rsidRDefault="000828FF" w:rsidP="00BA1DED">
            <w:pPr>
              <w:rPr>
                <w:rFonts w:ascii="Arial" w:eastAsia="MS PGothic" w:hAnsi="Arial" w:cs="Arial"/>
                <w:sz w:val="20"/>
                <w:szCs w:val="22"/>
              </w:rPr>
            </w:pPr>
            <w:r w:rsidRPr="004D4897">
              <w:rPr>
                <w:rFonts w:ascii="Arial" w:eastAsia="MS PGothic" w:hAnsi="Arial" w:cs="Arial"/>
                <w:sz w:val="20"/>
                <w:szCs w:val="22"/>
              </w:rPr>
              <w:t>3</w:t>
            </w:r>
            <w:r w:rsidR="00AF4E82" w:rsidRPr="004D4897">
              <w:rPr>
                <w:rFonts w:ascii="Arial" w:eastAsia="MS PGothic" w:hAnsi="Arial" w:cs="Arial"/>
                <w:sz w:val="20"/>
                <w:szCs w:val="22"/>
              </w:rPr>
              <w:t>,Click the symbol button of [AIS Targets].</w:t>
            </w:r>
          </w:p>
          <w:p w:rsidR="00AF4E82" w:rsidRPr="004D4897" w:rsidRDefault="00AF4E82" w:rsidP="00BA1DED">
            <w:pPr>
              <w:ind w:firstLineChars="100" w:firstLine="200"/>
              <w:rPr>
                <w:rFonts w:ascii="Arial" w:eastAsia="MS PGothic" w:hAnsi="Arial" w:cs="Arial"/>
                <w:sz w:val="20"/>
                <w:szCs w:val="22"/>
              </w:rPr>
            </w:pPr>
            <w:r w:rsidRPr="004D4897">
              <w:rPr>
                <w:rFonts w:ascii="Arial" w:eastAsia="MS PGothic" w:hAnsi="Arial" w:cs="Arial"/>
                <w:sz w:val="20"/>
                <w:szCs w:val="22"/>
              </w:rPr>
              <w:t>AIS and ARPA Targets are displayed on the top of charts.</w:t>
            </w:r>
          </w:p>
        </w:tc>
        <w:tc>
          <w:tcPr>
            <w:tcW w:w="1965" w:type="dxa"/>
            <w:tcBorders>
              <w:top w:val="nil"/>
              <w:left w:val="nil"/>
              <w:bottom w:val="single" w:sz="4" w:space="0" w:color="auto"/>
              <w:right w:val="single" w:sz="12" w:space="0" w:color="auto"/>
            </w:tcBorders>
            <w:vAlign w:val="center"/>
          </w:tcPr>
          <w:p w:rsidR="00073911" w:rsidRPr="004D4897" w:rsidRDefault="00073911" w:rsidP="00073911">
            <w:pPr>
              <w:jc w:val="center"/>
              <w:rPr>
                <w:rFonts w:ascii="MS PGothic" w:eastAsia="MS PGothic" w:hAnsi="MS PGothic"/>
                <w:sz w:val="20"/>
                <w:szCs w:val="20"/>
              </w:rPr>
            </w:pPr>
            <w:r w:rsidRPr="004D4897">
              <w:rPr>
                <w:rFonts w:ascii="MS PGothic" w:eastAsia="MS PGothic" w:hAnsi="MS PGothic"/>
                <w:sz w:val="20"/>
                <w:szCs w:val="20"/>
              </w:rPr>
              <w:t>TECDIS 1:</w:t>
            </w:r>
            <w:r w:rsidRPr="004D4897">
              <w:rPr>
                <w:rFonts w:ascii="MS PGothic" w:eastAsia="MS PGothic" w:hAnsi="MS PGothic"/>
                <w:sz w:val="20"/>
                <w:szCs w:val="20"/>
              </w:rPr>
              <w:br/>
              <w:t>□Good □NG □N/A</w:t>
            </w:r>
          </w:p>
          <w:p w:rsidR="00AF4E82" w:rsidRPr="004D4897" w:rsidRDefault="00073911" w:rsidP="00073911">
            <w:pPr>
              <w:jc w:val="center"/>
              <w:rPr>
                <w:rFonts w:ascii="MS PGothic" w:eastAsia="MS PGothic" w:hAnsi="MS PGothic" w:cs="Arial Unicode MS"/>
                <w:sz w:val="20"/>
                <w:szCs w:val="20"/>
              </w:rPr>
            </w:pPr>
            <w:r w:rsidRPr="004D4897">
              <w:rPr>
                <w:rFonts w:ascii="MS PGothic" w:eastAsia="MS PGothic" w:hAnsi="MS PGothic"/>
                <w:sz w:val="20"/>
                <w:szCs w:val="20"/>
              </w:rPr>
              <w:t>TECDIS 2:</w:t>
            </w:r>
            <w:r w:rsidRPr="004D4897">
              <w:rPr>
                <w:rFonts w:ascii="MS PGothic" w:eastAsia="MS PGothic" w:hAnsi="MS PGothic"/>
                <w:sz w:val="20"/>
                <w:szCs w:val="20"/>
              </w:rPr>
              <w:br/>
              <w:t>□Good □NG □N/A</w:t>
            </w:r>
          </w:p>
        </w:tc>
      </w:tr>
      <w:tr w:rsidR="00AF4E82" w:rsidRPr="004D4897">
        <w:trPr>
          <w:gridAfter w:val="1"/>
          <w:wAfter w:w="15" w:type="dxa"/>
          <w:cantSplit/>
          <w:trHeight w:val="588"/>
        </w:trPr>
        <w:tc>
          <w:tcPr>
            <w:tcW w:w="440" w:type="dxa"/>
            <w:gridSpan w:val="2"/>
            <w:tcBorders>
              <w:top w:val="nil"/>
              <w:left w:val="single" w:sz="12" w:space="0" w:color="auto"/>
              <w:bottom w:val="single" w:sz="4" w:space="0" w:color="auto"/>
              <w:right w:val="single" w:sz="4" w:space="0" w:color="auto"/>
            </w:tcBorders>
            <w:vAlign w:val="center"/>
          </w:tcPr>
          <w:p w:rsidR="00AF4E82" w:rsidRPr="004D4897" w:rsidRDefault="00BB5F86" w:rsidP="00BA1DED">
            <w:pPr>
              <w:jc w:val="center"/>
              <w:rPr>
                <w:rFonts w:ascii="Arial" w:eastAsia="MS PGothic" w:hAnsi="Arial" w:cs="Arial"/>
                <w:sz w:val="20"/>
                <w:szCs w:val="22"/>
              </w:rPr>
            </w:pPr>
            <w:r w:rsidRPr="004D4897">
              <w:rPr>
                <w:rFonts w:ascii="Arial" w:eastAsia="MS PGothic" w:hAnsi="Arial" w:cs="Arial"/>
                <w:sz w:val="20"/>
                <w:szCs w:val="22"/>
              </w:rPr>
              <w:t>7</w:t>
            </w:r>
          </w:p>
        </w:tc>
        <w:tc>
          <w:tcPr>
            <w:tcW w:w="1555" w:type="dxa"/>
            <w:tcBorders>
              <w:top w:val="nil"/>
              <w:left w:val="nil"/>
              <w:bottom w:val="single" w:sz="4" w:space="0" w:color="auto"/>
              <w:right w:val="single" w:sz="4" w:space="0" w:color="auto"/>
            </w:tcBorders>
            <w:vAlign w:val="center"/>
          </w:tcPr>
          <w:p w:rsidR="00AF4E82" w:rsidRPr="004D4897" w:rsidRDefault="00AF4E82" w:rsidP="00BA1DED">
            <w:pPr>
              <w:jc w:val="center"/>
              <w:rPr>
                <w:rFonts w:ascii="Arial" w:eastAsia="MS PGothic" w:hAnsi="Arial" w:cs="Arial"/>
                <w:sz w:val="20"/>
                <w:szCs w:val="22"/>
              </w:rPr>
            </w:pPr>
            <w:r w:rsidRPr="004D4897">
              <w:rPr>
                <w:rFonts w:ascii="Arial" w:eastAsia="MS PGothic" w:hAnsi="Arial" w:cs="Arial"/>
                <w:sz w:val="20"/>
                <w:szCs w:val="22"/>
              </w:rPr>
              <w:t>Conning display</w:t>
            </w:r>
            <w:r w:rsidR="00073911" w:rsidRPr="004D4897">
              <w:rPr>
                <w:rFonts w:ascii="Arial" w:eastAsia="MS PGothic" w:hAnsi="Arial" w:cs="Arial"/>
                <w:sz w:val="20"/>
                <w:szCs w:val="22"/>
              </w:rPr>
              <w:t xml:space="preserve"> (If present)</w:t>
            </w:r>
          </w:p>
        </w:tc>
        <w:tc>
          <w:tcPr>
            <w:tcW w:w="5720" w:type="dxa"/>
            <w:tcBorders>
              <w:top w:val="nil"/>
              <w:left w:val="nil"/>
              <w:bottom w:val="single" w:sz="4" w:space="0" w:color="auto"/>
              <w:right w:val="single" w:sz="4" w:space="0" w:color="auto"/>
            </w:tcBorders>
            <w:vAlign w:val="center"/>
          </w:tcPr>
          <w:p w:rsidR="00AF4E82" w:rsidRPr="004D4897" w:rsidRDefault="00AF4E82" w:rsidP="00BA1DED">
            <w:pPr>
              <w:rPr>
                <w:rFonts w:ascii="Arial" w:eastAsia="MS PGothic" w:hAnsi="Arial" w:cs="Arial"/>
                <w:sz w:val="20"/>
                <w:szCs w:val="22"/>
              </w:rPr>
            </w:pPr>
            <w:r w:rsidRPr="004D4897">
              <w:rPr>
                <w:rFonts w:ascii="Arial" w:eastAsia="MS PGothic" w:hAnsi="Arial" w:cs="Arial"/>
                <w:sz w:val="20"/>
                <w:szCs w:val="22"/>
              </w:rPr>
              <w:t>Correct indication is shown at the each configured window on the Conning</w:t>
            </w:r>
            <w:r w:rsidRPr="004D4897">
              <w:rPr>
                <w:rFonts w:ascii="Arial" w:eastAsia="MS PGothic" w:hAnsi="Arial" w:cs="Arial"/>
                <w:sz w:val="20"/>
                <w:szCs w:val="22"/>
              </w:rPr>
              <w:t xml:space="preserve">　</w:t>
            </w:r>
            <w:r w:rsidRPr="004D4897">
              <w:rPr>
                <w:rFonts w:ascii="Arial" w:eastAsia="MS PGothic" w:hAnsi="Arial" w:cs="Arial"/>
                <w:sz w:val="20"/>
                <w:szCs w:val="22"/>
              </w:rPr>
              <w:t>Display. Verify that selected sensors used by heading, position is correctly indicated.</w:t>
            </w:r>
          </w:p>
        </w:tc>
        <w:tc>
          <w:tcPr>
            <w:tcW w:w="1965" w:type="dxa"/>
            <w:tcBorders>
              <w:top w:val="nil"/>
              <w:left w:val="nil"/>
              <w:bottom w:val="single" w:sz="4" w:space="0" w:color="auto"/>
              <w:right w:val="single" w:sz="12" w:space="0" w:color="auto"/>
            </w:tcBorders>
            <w:vAlign w:val="center"/>
          </w:tcPr>
          <w:p w:rsidR="00073911" w:rsidRPr="004D4897" w:rsidRDefault="00073911" w:rsidP="00073911">
            <w:pPr>
              <w:jc w:val="center"/>
              <w:rPr>
                <w:rFonts w:ascii="MS PGothic" w:eastAsia="MS PGothic" w:hAnsi="MS PGothic"/>
                <w:sz w:val="20"/>
                <w:szCs w:val="20"/>
              </w:rPr>
            </w:pPr>
            <w:r w:rsidRPr="004D4897">
              <w:rPr>
                <w:rFonts w:ascii="MS PGothic" w:eastAsia="MS PGothic" w:hAnsi="MS PGothic"/>
                <w:sz w:val="20"/>
                <w:szCs w:val="20"/>
              </w:rPr>
              <w:t>TECDIS 1:</w:t>
            </w:r>
            <w:r w:rsidRPr="004D4897">
              <w:rPr>
                <w:rFonts w:ascii="MS PGothic" w:eastAsia="MS PGothic" w:hAnsi="MS PGothic"/>
                <w:sz w:val="20"/>
                <w:szCs w:val="20"/>
              </w:rPr>
              <w:br/>
              <w:t>□Good □NG □N/A</w:t>
            </w:r>
          </w:p>
          <w:p w:rsidR="00AF4E82" w:rsidRPr="004D4897" w:rsidRDefault="00073911" w:rsidP="00073911">
            <w:pPr>
              <w:jc w:val="center"/>
              <w:rPr>
                <w:rFonts w:ascii="MS PGothic" w:eastAsia="MS PGothic" w:hAnsi="MS PGothic" w:cs="Arial Unicode MS"/>
                <w:sz w:val="20"/>
                <w:szCs w:val="20"/>
              </w:rPr>
            </w:pPr>
            <w:r w:rsidRPr="004D4897">
              <w:rPr>
                <w:rFonts w:ascii="MS PGothic" w:eastAsia="MS PGothic" w:hAnsi="MS PGothic"/>
                <w:sz w:val="20"/>
                <w:szCs w:val="20"/>
              </w:rPr>
              <w:t>TECDIS 2:</w:t>
            </w:r>
            <w:r w:rsidRPr="004D4897">
              <w:rPr>
                <w:rFonts w:ascii="MS PGothic" w:eastAsia="MS PGothic" w:hAnsi="MS PGothic"/>
                <w:sz w:val="20"/>
                <w:szCs w:val="20"/>
              </w:rPr>
              <w:br/>
              <w:t>□Good □NG □N/A</w:t>
            </w:r>
          </w:p>
        </w:tc>
      </w:tr>
      <w:tr w:rsidR="00AF4E82" w:rsidRPr="004D4897">
        <w:trPr>
          <w:gridAfter w:val="1"/>
          <w:wAfter w:w="15" w:type="dxa"/>
          <w:cantSplit/>
          <w:trHeight w:val="582"/>
        </w:trPr>
        <w:tc>
          <w:tcPr>
            <w:tcW w:w="440" w:type="dxa"/>
            <w:gridSpan w:val="2"/>
            <w:tcBorders>
              <w:top w:val="single" w:sz="4" w:space="0" w:color="auto"/>
              <w:left w:val="single" w:sz="12" w:space="0" w:color="auto"/>
              <w:bottom w:val="single" w:sz="4" w:space="0" w:color="auto"/>
              <w:right w:val="single" w:sz="4" w:space="0" w:color="auto"/>
            </w:tcBorders>
            <w:vAlign w:val="center"/>
          </w:tcPr>
          <w:p w:rsidR="00AF4E82" w:rsidRPr="004D4897" w:rsidRDefault="00BB5F86" w:rsidP="00BA1DED">
            <w:pPr>
              <w:jc w:val="center"/>
              <w:rPr>
                <w:rFonts w:ascii="Arial" w:eastAsia="MS PGothic" w:hAnsi="Arial" w:cs="Arial"/>
                <w:sz w:val="20"/>
                <w:szCs w:val="22"/>
              </w:rPr>
            </w:pPr>
            <w:r w:rsidRPr="004D4897">
              <w:rPr>
                <w:rFonts w:ascii="Arial" w:eastAsia="MS PGothic" w:hAnsi="Arial" w:cs="Arial"/>
                <w:sz w:val="20"/>
                <w:szCs w:val="22"/>
              </w:rPr>
              <w:lastRenderedPageBreak/>
              <w:t>8</w:t>
            </w:r>
          </w:p>
        </w:tc>
        <w:tc>
          <w:tcPr>
            <w:tcW w:w="1555" w:type="dxa"/>
            <w:tcBorders>
              <w:top w:val="single" w:sz="4" w:space="0" w:color="auto"/>
              <w:left w:val="nil"/>
              <w:bottom w:val="single" w:sz="4" w:space="0" w:color="auto"/>
              <w:right w:val="single" w:sz="4" w:space="0" w:color="auto"/>
            </w:tcBorders>
            <w:vAlign w:val="center"/>
          </w:tcPr>
          <w:p w:rsidR="00AF4E82" w:rsidRPr="004D4897" w:rsidRDefault="00AF4E82" w:rsidP="00BA1DED">
            <w:pPr>
              <w:jc w:val="center"/>
              <w:rPr>
                <w:rFonts w:ascii="Arial" w:eastAsia="MS PGothic" w:hAnsi="Arial" w:cs="Arial"/>
                <w:sz w:val="20"/>
                <w:szCs w:val="22"/>
              </w:rPr>
            </w:pPr>
            <w:r w:rsidRPr="004D4897">
              <w:rPr>
                <w:rFonts w:ascii="Arial" w:eastAsia="MS PGothic" w:hAnsi="Arial" w:cs="Arial"/>
                <w:sz w:val="20"/>
                <w:szCs w:val="22"/>
              </w:rPr>
              <w:t>Route Monitoring</w:t>
            </w:r>
          </w:p>
          <w:p w:rsidR="00AF4E82" w:rsidRPr="004D4897" w:rsidRDefault="00AF4E82" w:rsidP="00BA1DED">
            <w:pPr>
              <w:rPr>
                <w:rFonts w:ascii="Arial" w:eastAsia="MS PGothic" w:hAnsi="Arial" w:cs="Arial"/>
                <w:sz w:val="20"/>
                <w:szCs w:val="22"/>
              </w:rPr>
            </w:pPr>
          </w:p>
        </w:tc>
        <w:tc>
          <w:tcPr>
            <w:tcW w:w="5720" w:type="dxa"/>
            <w:tcBorders>
              <w:top w:val="single" w:sz="4" w:space="0" w:color="auto"/>
              <w:left w:val="nil"/>
              <w:bottom w:val="single" w:sz="4" w:space="0" w:color="auto"/>
              <w:right w:val="single" w:sz="4" w:space="0" w:color="auto"/>
            </w:tcBorders>
            <w:vAlign w:val="center"/>
          </w:tcPr>
          <w:p w:rsidR="00AF4E82" w:rsidRPr="004D4897" w:rsidRDefault="00AF4E82" w:rsidP="00BA1DED">
            <w:pPr>
              <w:rPr>
                <w:rFonts w:ascii="Arial" w:eastAsia="MS PGothic" w:hAnsi="Arial" w:cs="Arial"/>
                <w:sz w:val="20"/>
                <w:szCs w:val="22"/>
              </w:rPr>
            </w:pPr>
            <w:r w:rsidRPr="004D4897">
              <w:rPr>
                <w:rFonts w:ascii="Arial" w:eastAsia="MS PGothic" w:hAnsi="Arial" w:cs="Arial"/>
                <w:sz w:val="20"/>
                <w:szCs w:val="22"/>
              </w:rPr>
              <w:t xml:space="preserve">Before start TEST, routes must be created or transferred from other TECDIS: </w:t>
            </w:r>
          </w:p>
          <w:p w:rsidR="00AF4E82" w:rsidRPr="004D4897" w:rsidRDefault="00AF4E82" w:rsidP="00BA1DED">
            <w:pPr>
              <w:ind w:left="200" w:hangingChars="100" w:hanging="200"/>
              <w:rPr>
                <w:rFonts w:ascii="Arial" w:eastAsia="MS PGothic" w:hAnsi="Arial" w:cs="Arial"/>
                <w:sz w:val="20"/>
                <w:szCs w:val="22"/>
              </w:rPr>
            </w:pPr>
            <w:r w:rsidRPr="004D4897">
              <w:rPr>
                <w:rFonts w:ascii="Arial" w:eastAsia="MS PGothic" w:hAnsi="Arial" w:cs="Arial"/>
                <w:sz w:val="20"/>
                <w:szCs w:val="22"/>
              </w:rPr>
              <w:t xml:space="preserve">1,Press the [Plan] key, icon with number 1 indicated is active. This means primary route will be selected. Choose a route with boathook icon. </w:t>
            </w:r>
          </w:p>
          <w:p w:rsidR="00AF4E82" w:rsidRPr="004D4897" w:rsidRDefault="00AF4E82" w:rsidP="00BA1DED">
            <w:pPr>
              <w:ind w:left="200" w:hangingChars="100" w:hanging="200"/>
              <w:rPr>
                <w:rFonts w:ascii="Arial" w:eastAsia="MS PGothic" w:hAnsi="Arial" w:cs="Arial"/>
                <w:sz w:val="20"/>
                <w:szCs w:val="22"/>
              </w:rPr>
            </w:pPr>
            <w:r w:rsidRPr="004D4897">
              <w:rPr>
                <w:rFonts w:ascii="Arial" w:eastAsia="MS PGothic" w:hAnsi="Arial" w:cs="Arial"/>
                <w:sz w:val="20"/>
                <w:szCs w:val="22"/>
              </w:rPr>
              <w:t>2,Press [YES] icon to activate route.</w:t>
            </w:r>
          </w:p>
          <w:p w:rsidR="00AF4E82" w:rsidRPr="004D4897" w:rsidRDefault="00AF4E82" w:rsidP="00BA1DED">
            <w:pPr>
              <w:rPr>
                <w:rFonts w:ascii="Arial" w:eastAsia="MS PGothic" w:hAnsi="Arial" w:cs="Arial"/>
                <w:sz w:val="20"/>
                <w:szCs w:val="22"/>
              </w:rPr>
            </w:pPr>
            <w:r w:rsidRPr="004D4897">
              <w:rPr>
                <w:rFonts w:ascii="Arial" w:eastAsia="MS PGothic" w:hAnsi="Arial" w:cs="Arial"/>
                <w:sz w:val="20"/>
                <w:szCs w:val="22"/>
              </w:rPr>
              <w:t>3,Route is then shown on displayed charts.</w:t>
            </w:r>
          </w:p>
          <w:p w:rsidR="00AF4E82" w:rsidRPr="004D4897" w:rsidRDefault="00AF4E82" w:rsidP="00BA1DED">
            <w:pPr>
              <w:rPr>
                <w:rFonts w:ascii="Arial" w:eastAsia="MS PGothic" w:hAnsi="Arial" w:cs="Arial"/>
                <w:sz w:val="20"/>
                <w:szCs w:val="22"/>
              </w:rPr>
            </w:pPr>
            <w:r w:rsidRPr="004D4897">
              <w:rPr>
                <w:rFonts w:ascii="Arial" w:eastAsia="MS PGothic" w:hAnsi="Arial" w:cs="Arial"/>
                <w:sz w:val="20"/>
                <w:szCs w:val="22"/>
              </w:rPr>
              <w:t>4,To display secondary route choose icon with button 2 indicated. Repeat procedure as for primary route.</w:t>
            </w:r>
          </w:p>
          <w:p w:rsidR="00AF4E82" w:rsidRPr="004D4897" w:rsidRDefault="00AF4E82" w:rsidP="00BA1DED">
            <w:pPr>
              <w:rPr>
                <w:rFonts w:ascii="Arial" w:eastAsia="MS PGothic" w:hAnsi="Arial" w:cs="Arial"/>
                <w:sz w:val="20"/>
                <w:szCs w:val="22"/>
              </w:rPr>
            </w:pPr>
            <w:r w:rsidRPr="004D4897">
              <w:rPr>
                <w:rFonts w:ascii="Arial" w:eastAsia="MS PGothic" w:hAnsi="Arial" w:cs="Arial"/>
                <w:sz w:val="20"/>
                <w:szCs w:val="22"/>
              </w:rPr>
              <w:t>5 To exchange primary and secondary route, press icon with 1↔2 indicated.</w:t>
            </w:r>
          </w:p>
          <w:p w:rsidR="00AF4E82" w:rsidRPr="004D4897" w:rsidRDefault="00AF4E82" w:rsidP="00BA1DED">
            <w:pPr>
              <w:rPr>
                <w:rFonts w:ascii="Arial" w:eastAsia="MS PGothic" w:hAnsi="Arial" w:cs="Arial"/>
                <w:sz w:val="20"/>
                <w:szCs w:val="22"/>
              </w:rPr>
            </w:pPr>
            <w:r w:rsidRPr="004D4897">
              <w:rPr>
                <w:rFonts w:ascii="Arial" w:eastAsia="MS PGothic" w:hAnsi="Arial" w:cs="Arial"/>
                <w:sz w:val="20"/>
                <w:szCs w:val="22"/>
              </w:rPr>
              <w:t xml:space="preserve">6. Observe that correct </w:t>
            </w:r>
            <w:r w:rsidR="004D4897" w:rsidRPr="004D4897">
              <w:rPr>
                <w:rFonts w:ascii="Arial" w:eastAsia="MS PGothic" w:hAnsi="Arial" w:cs="Arial"/>
                <w:sz w:val="20"/>
                <w:szCs w:val="22"/>
              </w:rPr>
              <w:t>warnings</w:t>
            </w:r>
            <w:r w:rsidRPr="004D4897">
              <w:rPr>
                <w:rFonts w:ascii="Arial" w:eastAsia="MS PGothic" w:hAnsi="Arial" w:cs="Arial"/>
                <w:sz w:val="20"/>
                <w:szCs w:val="22"/>
              </w:rPr>
              <w:t xml:space="preserve"> is activated as appropriate.</w:t>
            </w:r>
          </w:p>
          <w:p w:rsidR="00AF4E82" w:rsidRPr="004D4897" w:rsidRDefault="00AF4E82" w:rsidP="00BA1DED">
            <w:pPr>
              <w:rPr>
                <w:rFonts w:ascii="Arial" w:eastAsia="MS PGothic" w:hAnsi="Arial" w:cs="Arial"/>
                <w:sz w:val="20"/>
                <w:szCs w:val="22"/>
              </w:rPr>
            </w:pPr>
            <w:r w:rsidRPr="004D4897">
              <w:rPr>
                <w:rFonts w:ascii="Arial" w:eastAsia="MS PGothic" w:hAnsi="Arial" w:cs="Arial"/>
                <w:sz w:val="20"/>
                <w:szCs w:val="22"/>
              </w:rPr>
              <w:t>7. Click alarm icon for display of alarms and warnings on route.</w:t>
            </w:r>
          </w:p>
          <w:p w:rsidR="00AF4E82" w:rsidRPr="004D4897" w:rsidRDefault="00AF4E82" w:rsidP="00BA1DED">
            <w:pPr>
              <w:rPr>
                <w:rFonts w:ascii="Arial" w:eastAsia="MS PGothic" w:hAnsi="Arial" w:cs="Arial"/>
                <w:sz w:val="20"/>
                <w:szCs w:val="22"/>
              </w:rPr>
            </w:pPr>
            <w:r w:rsidRPr="004D4897">
              <w:rPr>
                <w:rFonts w:ascii="Arial" w:eastAsia="MS PGothic" w:hAnsi="Arial" w:cs="Arial"/>
                <w:sz w:val="20"/>
                <w:szCs w:val="22"/>
              </w:rPr>
              <w:t xml:space="preserve">8. Test that activating </w:t>
            </w:r>
            <w:r w:rsidR="004D4897" w:rsidRPr="004D4897">
              <w:rPr>
                <w:rFonts w:ascii="Arial" w:eastAsia="MS PGothic" w:hAnsi="Arial" w:cs="Arial"/>
                <w:sz w:val="20"/>
                <w:szCs w:val="22"/>
              </w:rPr>
              <w:t>track steering</w:t>
            </w:r>
            <w:r w:rsidRPr="004D4897">
              <w:rPr>
                <w:rFonts w:ascii="Arial" w:eastAsia="MS PGothic" w:hAnsi="Arial" w:cs="Arial"/>
                <w:sz w:val="20"/>
                <w:szCs w:val="22"/>
              </w:rPr>
              <w:t xml:space="preserve"> is successful.</w:t>
            </w:r>
          </w:p>
        </w:tc>
        <w:tc>
          <w:tcPr>
            <w:tcW w:w="1965" w:type="dxa"/>
            <w:tcBorders>
              <w:top w:val="single" w:sz="4" w:space="0" w:color="auto"/>
              <w:left w:val="nil"/>
              <w:bottom w:val="single" w:sz="4" w:space="0" w:color="auto"/>
              <w:right w:val="single" w:sz="12" w:space="0" w:color="auto"/>
            </w:tcBorders>
            <w:vAlign w:val="center"/>
          </w:tcPr>
          <w:p w:rsidR="00073911" w:rsidRPr="004D4897" w:rsidRDefault="00073911" w:rsidP="00073911">
            <w:pPr>
              <w:jc w:val="center"/>
              <w:rPr>
                <w:rFonts w:ascii="MS PGothic" w:eastAsia="MS PGothic" w:hAnsi="MS PGothic"/>
                <w:sz w:val="20"/>
                <w:szCs w:val="20"/>
              </w:rPr>
            </w:pPr>
            <w:r w:rsidRPr="004D4897">
              <w:rPr>
                <w:rFonts w:ascii="MS PGothic" w:eastAsia="MS PGothic" w:hAnsi="MS PGothic"/>
                <w:sz w:val="20"/>
                <w:szCs w:val="20"/>
              </w:rPr>
              <w:t>TECDIS 1:</w:t>
            </w:r>
            <w:r w:rsidRPr="004D4897">
              <w:rPr>
                <w:rFonts w:ascii="MS PGothic" w:eastAsia="MS PGothic" w:hAnsi="MS PGothic"/>
                <w:sz w:val="20"/>
                <w:szCs w:val="20"/>
              </w:rPr>
              <w:br/>
              <w:t>□Good □NG □N/A</w:t>
            </w:r>
          </w:p>
          <w:p w:rsidR="00AF4E82" w:rsidRPr="004D4897" w:rsidRDefault="00073911" w:rsidP="00073911">
            <w:pPr>
              <w:jc w:val="center"/>
              <w:rPr>
                <w:rFonts w:ascii="MS PGothic" w:eastAsia="MS PGothic" w:hAnsi="MS PGothic" w:cs="Arial Unicode MS"/>
                <w:sz w:val="20"/>
                <w:szCs w:val="20"/>
              </w:rPr>
            </w:pPr>
            <w:r w:rsidRPr="004D4897">
              <w:rPr>
                <w:rFonts w:ascii="MS PGothic" w:eastAsia="MS PGothic" w:hAnsi="MS PGothic"/>
                <w:sz w:val="20"/>
                <w:szCs w:val="20"/>
              </w:rPr>
              <w:t>TECDIS 2:</w:t>
            </w:r>
            <w:r w:rsidRPr="004D4897">
              <w:rPr>
                <w:rFonts w:ascii="MS PGothic" w:eastAsia="MS PGothic" w:hAnsi="MS PGothic"/>
                <w:sz w:val="20"/>
                <w:szCs w:val="20"/>
              </w:rPr>
              <w:br/>
              <w:t>□Good □NG □N/A</w:t>
            </w:r>
          </w:p>
        </w:tc>
      </w:tr>
      <w:tr w:rsidR="00AF4E82" w:rsidRPr="004D4897">
        <w:trPr>
          <w:gridAfter w:val="1"/>
          <w:wAfter w:w="15" w:type="dxa"/>
          <w:cantSplit/>
          <w:trHeight w:val="582"/>
        </w:trPr>
        <w:tc>
          <w:tcPr>
            <w:tcW w:w="440" w:type="dxa"/>
            <w:gridSpan w:val="2"/>
            <w:tcBorders>
              <w:top w:val="single" w:sz="4" w:space="0" w:color="auto"/>
              <w:left w:val="single" w:sz="12" w:space="0" w:color="auto"/>
              <w:bottom w:val="single" w:sz="4" w:space="0" w:color="auto"/>
              <w:right w:val="single" w:sz="4" w:space="0" w:color="auto"/>
            </w:tcBorders>
            <w:vAlign w:val="center"/>
          </w:tcPr>
          <w:p w:rsidR="00AF4E82" w:rsidRPr="004D4897" w:rsidRDefault="00073911" w:rsidP="00073911">
            <w:pPr>
              <w:rPr>
                <w:rFonts w:ascii="Arial" w:eastAsia="MS PGothic" w:hAnsi="Arial" w:cs="Arial"/>
                <w:sz w:val="20"/>
                <w:szCs w:val="22"/>
              </w:rPr>
            </w:pPr>
            <w:r w:rsidRPr="004D4897">
              <w:rPr>
                <w:rFonts w:ascii="Arial" w:eastAsia="MS PGothic" w:hAnsi="Arial" w:cs="Arial"/>
                <w:sz w:val="20"/>
                <w:szCs w:val="22"/>
              </w:rPr>
              <w:t xml:space="preserve">  </w:t>
            </w:r>
            <w:r w:rsidR="00BB5F86" w:rsidRPr="004D4897">
              <w:rPr>
                <w:rFonts w:ascii="Arial" w:eastAsia="MS PGothic" w:hAnsi="Arial" w:cs="Arial"/>
                <w:sz w:val="20"/>
                <w:szCs w:val="22"/>
              </w:rPr>
              <w:t>9</w:t>
            </w:r>
          </w:p>
        </w:tc>
        <w:tc>
          <w:tcPr>
            <w:tcW w:w="1555" w:type="dxa"/>
            <w:tcBorders>
              <w:top w:val="single" w:sz="4" w:space="0" w:color="auto"/>
              <w:left w:val="nil"/>
              <w:bottom w:val="single" w:sz="4" w:space="0" w:color="auto"/>
              <w:right w:val="single" w:sz="4" w:space="0" w:color="auto"/>
            </w:tcBorders>
            <w:vAlign w:val="center"/>
          </w:tcPr>
          <w:p w:rsidR="00AF4E82" w:rsidRPr="004D4897" w:rsidRDefault="00AF4E82" w:rsidP="00BA1DED">
            <w:pPr>
              <w:jc w:val="center"/>
              <w:rPr>
                <w:rFonts w:ascii="Arial" w:eastAsia="MS PGothic" w:hAnsi="Arial" w:cs="Arial"/>
                <w:sz w:val="20"/>
                <w:szCs w:val="22"/>
              </w:rPr>
            </w:pPr>
            <w:r w:rsidRPr="004D4897">
              <w:rPr>
                <w:rFonts w:ascii="Arial" w:eastAsia="MS PGothic" w:hAnsi="Arial" w:cs="Arial"/>
                <w:sz w:val="20"/>
                <w:szCs w:val="22"/>
              </w:rPr>
              <w:t>Radar overlay</w:t>
            </w:r>
          </w:p>
          <w:p w:rsidR="00073911" w:rsidRPr="004D4897" w:rsidRDefault="00073911" w:rsidP="00BA1DED">
            <w:pPr>
              <w:jc w:val="center"/>
              <w:rPr>
                <w:rFonts w:ascii="Arial" w:eastAsia="MS PGothic" w:hAnsi="Arial" w:cs="Arial"/>
                <w:sz w:val="20"/>
                <w:szCs w:val="22"/>
              </w:rPr>
            </w:pPr>
            <w:r w:rsidRPr="004D4897">
              <w:rPr>
                <w:rFonts w:ascii="Arial" w:eastAsia="MS PGothic" w:hAnsi="Arial" w:cs="Arial"/>
                <w:sz w:val="20"/>
                <w:szCs w:val="22"/>
              </w:rPr>
              <w:t>(If present)</w:t>
            </w:r>
          </w:p>
        </w:tc>
        <w:tc>
          <w:tcPr>
            <w:tcW w:w="5720" w:type="dxa"/>
            <w:tcBorders>
              <w:top w:val="single" w:sz="4" w:space="0" w:color="auto"/>
              <w:left w:val="nil"/>
              <w:bottom w:val="single" w:sz="4" w:space="0" w:color="auto"/>
              <w:right w:val="single" w:sz="4" w:space="0" w:color="auto"/>
            </w:tcBorders>
            <w:vAlign w:val="center"/>
          </w:tcPr>
          <w:p w:rsidR="00AF4E82" w:rsidRPr="004D4897" w:rsidRDefault="00AF4E82" w:rsidP="00BA1DED">
            <w:pPr>
              <w:rPr>
                <w:rFonts w:ascii="Arial" w:eastAsia="MS PGothic" w:hAnsi="Arial" w:cs="Arial"/>
                <w:sz w:val="20"/>
                <w:szCs w:val="22"/>
              </w:rPr>
            </w:pPr>
            <w:r w:rsidRPr="004D4897">
              <w:rPr>
                <w:rFonts w:ascii="Arial" w:eastAsia="MS PGothic" w:hAnsi="Arial" w:cs="Arial"/>
                <w:sz w:val="20"/>
                <w:szCs w:val="22"/>
              </w:rPr>
              <w:t xml:space="preserve">Check that radar overlay from </w:t>
            </w:r>
            <w:r w:rsidR="00073911" w:rsidRPr="004D4897">
              <w:rPr>
                <w:rFonts w:ascii="Arial" w:eastAsia="MS PGothic" w:hAnsi="Arial" w:cs="Arial"/>
                <w:sz w:val="20"/>
                <w:szCs w:val="22"/>
              </w:rPr>
              <w:t>radar</w:t>
            </w:r>
            <w:r w:rsidRPr="004D4897">
              <w:rPr>
                <w:rFonts w:ascii="Arial" w:eastAsia="MS PGothic" w:hAnsi="Arial" w:cs="Arial"/>
                <w:sz w:val="20"/>
                <w:szCs w:val="22"/>
              </w:rPr>
              <w:t xml:space="preserve"> is displayed on display after pressing radar overlay icon.</w:t>
            </w:r>
          </w:p>
        </w:tc>
        <w:tc>
          <w:tcPr>
            <w:tcW w:w="1965" w:type="dxa"/>
            <w:tcBorders>
              <w:top w:val="single" w:sz="4" w:space="0" w:color="auto"/>
              <w:left w:val="nil"/>
              <w:bottom w:val="single" w:sz="4" w:space="0" w:color="auto"/>
              <w:right w:val="single" w:sz="12" w:space="0" w:color="auto"/>
            </w:tcBorders>
            <w:vAlign w:val="center"/>
          </w:tcPr>
          <w:p w:rsidR="00073911" w:rsidRPr="004D4897" w:rsidRDefault="00073911" w:rsidP="00073911">
            <w:pPr>
              <w:jc w:val="center"/>
              <w:rPr>
                <w:rFonts w:ascii="MS PGothic" w:eastAsia="MS PGothic" w:hAnsi="MS PGothic"/>
                <w:sz w:val="20"/>
                <w:szCs w:val="20"/>
              </w:rPr>
            </w:pPr>
            <w:r w:rsidRPr="004D4897">
              <w:rPr>
                <w:rFonts w:ascii="MS PGothic" w:eastAsia="MS PGothic" w:hAnsi="MS PGothic"/>
                <w:sz w:val="20"/>
                <w:szCs w:val="20"/>
              </w:rPr>
              <w:t>TECDIS 1:</w:t>
            </w:r>
            <w:r w:rsidRPr="004D4897">
              <w:rPr>
                <w:rFonts w:ascii="MS PGothic" w:eastAsia="MS PGothic" w:hAnsi="MS PGothic"/>
                <w:sz w:val="20"/>
                <w:szCs w:val="20"/>
              </w:rPr>
              <w:br/>
              <w:t>□Good □NG □N/A</w:t>
            </w:r>
          </w:p>
          <w:p w:rsidR="00AF4E82" w:rsidRPr="004D4897" w:rsidRDefault="00073911" w:rsidP="00073911">
            <w:pPr>
              <w:jc w:val="center"/>
              <w:rPr>
                <w:rFonts w:ascii="MS PGothic" w:eastAsia="MS PGothic" w:hAnsi="MS PGothic"/>
                <w:sz w:val="20"/>
                <w:szCs w:val="20"/>
              </w:rPr>
            </w:pPr>
            <w:r w:rsidRPr="004D4897">
              <w:rPr>
                <w:rFonts w:ascii="MS PGothic" w:eastAsia="MS PGothic" w:hAnsi="MS PGothic"/>
                <w:sz w:val="20"/>
                <w:szCs w:val="20"/>
              </w:rPr>
              <w:t>TECDIS 2:</w:t>
            </w:r>
            <w:r w:rsidRPr="004D4897">
              <w:rPr>
                <w:rFonts w:ascii="MS PGothic" w:eastAsia="MS PGothic" w:hAnsi="MS PGothic"/>
                <w:sz w:val="20"/>
                <w:szCs w:val="20"/>
              </w:rPr>
              <w:br/>
              <w:t>□Good □NG □N/A</w:t>
            </w:r>
          </w:p>
        </w:tc>
      </w:tr>
      <w:tr w:rsidR="00AF4E82" w:rsidRPr="004D4897">
        <w:trPr>
          <w:gridAfter w:val="1"/>
          <w:wAfter w:w="15" w:type="dxa"/>
          <w:cantSplit/>
          <w:trHeight w:val="5415"/>
        </w:trPr>
        <w:tc>
          <w:tcPr>
            <w:tcW w:w="440" w:type="dxa"/>
            <w:gridSpan w:val="2"/>
            <w:tcBorders>
              <w:top w:val="single" w:sz="4" w:space="0" w:color="auto"/>
              <w:left w:val="single" w:sz="12" w:space="0" w:color="auto"/>
              <w:bottom w:val="single" w:sz="12" w:space="0" w:color="auto"/>
              <w:right w:val="single" w:sz="4" w:space="0" w:color="auto"/>
            </w:tcBorders>
            <w:vAlign w:val="center"/>
          </w:tcPr>
          <w:p w:rsidR="00AF4E82" w:rsidRPr="004D4897" w:rsidRDefault="00BB5F86" w:rsidP="00BA1DED">
            <w:pPr>
              <w:jc w:val="center"/>
              <w:rPr>
                <w:rFonts w:ascii="Arial" w:eastAsia="MS PGothic" w:hAnsi="Arial" w:cs="Arial"/>
                <w:sz w:val="20"/>
                <w:szCs w:val="22"/>
              </w:rPr>
            </w:pPr>
            <w:r w:rsidRPr="004D4897">
              <w:rPr>
                <w:rFonts w:ascii="Arial" w:eastAsia="MS PGothic" w:hAnsi="Arial" w:cs="Arial"/>
                <w:sz w:val="20"/>
                <w:szCs w:val="22"/>
              </w:rPr>
              <w:t>10</w:t>
            </w:r>
          </w:p>
        </w:tc>
        <w:tc>
          <w:tcPr>
            <w:tcW w:w="1555" w:type="dxa"/>
            <w:tcBorders>
              <w:top w:val="single" w:sz="4" w:space="0" w:color="auto"/>
              <w:left w:val="nil"/>
              <w:bottom w:val="single" w:sz="12" w:space="0" w:color="auto"/>
              <w:right w:val="single" w:sz="4" w:space="0" w:color="auto"/>
            </w:tcBorders>
            <w:vAlign w:val="center"/>
          </w:tcPr>
          <w:p w:rsidR="00AF4E82" w:rsidRPr="004D4897" w:rsidRDefault="00AF4E82" w:rsidP="00BA1DED">
            <w:pPr>
              <w:jc w:val="center"/>
              <w:rPr>
                <w:rFonts w:ascii="Arial" w:eastAsia="MS PGothic" w:hAnsi="Arial" w:cs="Arial"/>
                <w:sz w:val="20"/>
                <w:szCs w:val="22"/>
              </w:rPr>
            </w:pPr>
            <w:r w:rsidRPr="004D4897">
              <w:rPr>
                <w:rFonts w:ascii="Arial" w:eastAsia="MS PGothic" w:hAnsi="Arial" w:cs="Arial"/>
                <w:sz w:val="20"/>
                <w:szCs w:val="22"/>
              </w:rPr>
              <w:t>Aids to navigation</w:t>
            </w:r>
          </w:p>
        </w:tc>
        <w:tc>
          <w:tcPr>
            <w:tcW w:w="5720" w:type="dxa"/>
            <w:tcBorders>
              <w:top w:val="single" w:sz="4" w:space="0" w:color="auto"/>
              <w:left w:val="nil"/>
              <w:bottom w:val="single" w:sz="12" w:space="0" w:color="auto"/>
              <w:right w:val="single" w:sz="4" w:space="0" w:color="auto"/>
            </w:tcBorders>
            <w:vAlign w:val="center"/>
          </w:tcPr>
          <w:p w:rsidR="00AF4E82" w:rsidRPr="004D4897" w:rsidRDefault="00AF4E82" w:rsidP="00BA1DED">
            <w:pPr>
              <w:rPr>
                <w:rFonts w:ascii="Arial" w:eastAsia="MS PGothic" w:hAnsi="Arial" w:cs="Arial"/>
                <w:sz w:val="20"/>
                <w:szCs w:val="22"/>
              </w:rPr>
            </w:pPr>
            <w:r w:rsidRPr="004D4897">
              <w:rPr>
                <w:rFonts w:ascii="Arial" w:eastAsia="MS PGothic" w:hAnsi="Arial" w:cs="Arial"/>
                <w:sz w:val="20"/>
                <w:szCs w:val="22"/>
              </w:rPr>
              <w:t>Verify that TECDIS handle different functions like;</w:t>
            </w:r>
          </w:p>
          <w:p w:rsidR="00AF4E82" w:rsidRPr="004D4897" w:rsidRDefault="00AF4E82" w:rsidP="000E38D9">
            <w:pPr>
              <w:widowControl w:val="0"/>
              <w:numPr>
                <w:ilvl w:val="0"/>
                <w:numId w:val="29"/>
              </w:numPr>
              <w:tabs>
                <w:tab w:val="clear" w:pos="720"/>
                <w:tab w:val="num" w:pos="330"/>
              </w:tabs>
              <w:ind w:left="330" w:hanging="330"/>
              <w:rPr>
                <w:rFonts w:ascii="Arial" w:eastAsia="MS PGothic" w:hAnsi="Arial" w:cs="Arial"/>
                <w:sz w:val="20"/>
                <w:szCs w:val="22"/>
              </w:rPr>
            </w:pPr>
            <w:r w:rsidRPr="004D4897">
              <w:rPr>
                <w:rFonts w:ascii="Arial" w:eastAsia="MS PGothic" w:hAnsi="Arial" w:cs="Arial"/>
                <w:sz w:val="20"/>
                <w:szCs w:val="22"/>
              </w:rPr>
              <w:t>Disconnect position sensors and observe dead reckoning performance, verify that alarm is given: pos sensor ½ lost.</w:t>
            </w:r>
          </w:p>
          <w:p w:rsidR="00AF4E82" w:rsidRPr="004D4897" w:rsidRDefault="00AF4E82" w:rsidP="000E38D9">
            <w:pPr>
              <w:widowControl w:val="0"/>
              <w:numPr>
                <w:ilvl w:val="0"/>
                <w:numId w:val="29"/>
              </w:numPr>
              <w:tabs>
                <w:tab w:val="clear" w:pos="720"/>
                <w:tab w:val="num" w:pos="330"/>
              </w:tabs>
              <w:ind w:left="330" w:hanging="330"/>
              <w:rPr>
                <w:rFonts w:ascii="Arial" w:eastAsia="MS PGothic" w:hAnsi="Arial" w:cs="Arial"/>
                <w:sz w:val="20"/>
                <w:szCs w:val="22"/>
              </w:rPr>
            </w:pPr>
            <w:r w:rsidRPr="004D4897">
              <w:rPr>
                <w:rFonts w:ascii="Arial" w:eastAsia="MS PGothic" w:hAnsi="Arial" w:cs="Arial"/>
                <w:sz w:val="20"/>
                <w:szCs w:val="22"/>
              </w:rPr>
              <w:t xml:space="preserve">Activate track dialog and set past tracks visible by clicking on “show” icon. </w:t>
            </w:r>
          </w:p>
          <w:p w:rsidR="00AF4E82" w:rsidRPr="004D4897" w:rsidRDefault="00AF4E82" w:rsidP="000E38D9">
            <w:pPr>
              <w:widowControl w:val="0"/>
              <w:numPr>
                <w:ilvl w:val="0"/>
                <w:numId w:val="29"/>
              </w:numPr>
              <w:tabs>
                <w:tab w:val="clear" w:pos="720"/>
                <w:tab w:val="num" w:pos="330"/>
              </w:tabs>
              <w:ind w:left="330" w:hanging="330"/>
              <w:rPr>
                <w:rFonts w:ascii="Arial" w:eastAsia="MS PGothic" w:hAnsi="Arial" w:cs="Arial"/>
                <w:sz w:val="20"/>
                <w:szCs w:val="22"/>
              </w:rPr>
            </w:pPr>
            <w:r w:rsidRPr="004D4897">
              <w:rPr>
                <w:rFonts w:ascii="Arial" w:eastAsia="MS PGothic" w:hAnsi="Arial" w:cs="Arial"/>
                <w:sz w:val="20"/>
                <w:szCs w:val="22"/>
              </w:rPr>
              <w:t>Enter manual fix, by activating “bearing” icon. Click on center button on mouse when mouse is in position of visual object. Use observed gyro bearing to make a red line in chart towards estimated position. Repeat procedure to make two lines resulting in a cross bearing.</w:t>
            </w:r>
          </w:p>
          <w:p w:rsidR="00AF4E82" w:rsidRPr="004D4897" w:rsidRDefault="00AF4E82" w:rsidP="000E38D9">
            <w:pPr>
              <w:widowControl w:val="0"/>
              <w:numPr>
                <w:ilvl w:val="0"/>
                <w:numId w:val="29"/>
              </w:numPr>
              <w:tabs>
                <w:tab w:val="clear" w:pos="720"/>
                <w:tab w:val="num" w:pos="330"/>
              </w:tabs>
              <w:ind w:left="330" w:hanging="330"/>
              <w:rPr>
                <w:rFonts w:ascii="Arial" w:eastAsia="MS PGothic" w:hAnsi="Arial" w:cs="Arial"/>
                <w:sz w:val="20"/>
                <w:szCs w:val="22"/>
              </w:rPr>
            </w:pPr>
            <w:r w:rsidRPr="004D4897">
              <w:rPr>
                <w:rFonts w:ascii="Arial" w:eastAsia="MS PGothic" w:hAnsi="Arial" w:cs="Arial"/>
                <w:sz w:val="20"/>
                <w:szCs w:val="22"/>
              </w:rPr>
              <w:t>Update charts, enter chart utilities menu, choose C-Map charts update. Use semi-auto update. Create a updat</w:t>
            </w:r>
            <w:r w:rsidR="00BB5F86" w:rsidRPr="004D4897">
              <w:rPr>
                <w:rFonts w:ascii="Arial" w:eastAsia="MS PGothic" w:hAnsi="Arial" w:cs="Arial"/>
                <w:sz w:val="20"/>
                <w:szCs w:val="22"/>
              </w:rPr>
              <w:t>e request file on memory stick.</w:t>
            </w:r>
            <w:r w:rsidR="00BB5F86" w:rsidRPr="004D4897">
              <w:rPr>
                <w:rFonts w:ascii="Arial" w:eastAsia="MS PGothic" w:hAnsi="Arial" w:cs="Arial"/>
                <w:sz w:val="20"/>
                <w:szCs w:val="22"/>
              </w:rPr>
              <w:br/>
            </w:r>
            <w:r w:rsidRPr="004D4897">
              <w:rPr>
                <w:rFonts w:ascii="Arial" w:eastAsia="MS PGothic" w:hAnsi="Arial" w:cs="Arial"/>
                <w:sz w:val="20"/>
                <w:szCs w:val="22"/>
              </w:rPr>
              <w:t xml:space="preserve">Send file to </w:t>
            </w:r>
            <w:hyperlink r:id="rId9" w:history="1">
              <w:r w:rsidRPr="004D4897">
                <w:rPr>
                  <w:rStyle w:val="Hyperkobling"/>
                  <w:rFonts w:ascii="Arial" w:eastAsia="MS PGothic" w:hAnsi="Arial" w:cs="Arial"/>
                  <w:sz w:val="20"/>
                  <w:szCs w:val="22"/>
                </w:rPr>
                <w:t>updates@c-map.no</w:t>
              </w:r>
            </w:hyperlink>
            <w:r w:rsidRPr="004D4897">
              <w:rPr>
                <w:rFonts w:ascii="Arial" w:eastAsia="MS PGothic" w:hAnsi="Arial" w:cs="Arial"/>
                <w:sz w:val="20"/>
                <w:szCs w:val="22"/>
              </w:rPr>
              <w:t xml:space="preserve"> and load received file into TECDIS. Update loaded successfully shall be presented when update Is completed. </w:t>
            </w:r>
          </w:p>
          <w:p w:rsidR="00AF4E82" w:rsidRPr="004D4897" w:rsidRDefault="00AF4E82" w:rsidP="000E38D9">
            <w:pPr>
              <w:widowControl w:val="0"/>
              <w:numPr>
                <w:ilvl w:val="0"/>
                <w:numId w:val="29"/>
              </w:numPr>
              <w:tabs>
                <w:tab w:val="clear" w:pos="720"/>
                <w:tab w:val="num" w:pos="330"/>
              </w:tabs>
              <w:ind w:left="330" w:hanging="330"/>
              <w:rPr>
                <w:rFonts w:ascii="Arial" w:eastAsia="MS PGothic" w:hAnsi="Arial" w:cs="Arial"/>
                <w:sz w:val="20"/>
                <w:szCs w:val="22"/>
              </w:rPr>
            </w:pPr>
            <w:r w:rsidRPr="004D4897">
              <w:rPr>
                <w:rFonts w:ascii="Arial" w:eastAsia="MS PGothic" w:hAnsi="Arial" w:cs="Arial"/>
                <w:sz w:val="20"/>
                <w:szCs w:val="22"/>
              </w:rPr>
              <w:t>Activate a route in route menu. To alter at route underway, click on “Edit” icon in route menu. Modify route and click on “OK” icon. Route is now altered. When at track</w:t>
            </w:r>
            <w:r w:rsidR="00684D55" w:rsidRPr="004D4897">
              <w:rPr>
                <w:rFonts w:ascii="Arial" w:eastAsia="MS PGothic" w:hAnsi="Arial" w:cs="Arial"/>
                <w:sz w:val="20"/>
                <w:szCs w:val="22"/>
              </w:rPr>
              <w:t xml:space="preserve"> </w:t>
            </w:r>
            <w:r w:rsidRPr="004D4897">
              <w:rPr>
                <w:rFonts w:ascii="Arial" w:eastAsia="MS PGothic" w:hAnsi="Arial" w:cs="Arial"/>
                <w:sz w:val="20"/>
                <w:szCs w:val="22"/>
              </w:rPr>
              <w:t xml:space="preserve">steering mode, 3 waypoints are not allowed to alter, last waypoint, next waypoint and waypoint after next. </w:t>
            </w:r>
          </w:p>
          <w:p w:rsidR="00AF4E82" w:rsidRPr="004D4897" w:rsidRDefault="00AF4E82" w:rsidP="000E38D9">
            <w:pPr>
              <w:widowControl w:val="0"/>
              <w:numPr>
                <w:ilvl w:val="0"/>
                <w:numId w:val="29"/>
              </w:numPr>
              <w:tabs>
                <w:tab w:val="clear" w:pos="720"/>
                <w:tab w:val="num" w:pos="330"/>
              </w:tabs>
              <w:ind w:left="330" w:hanging="330"/>
              <w:rPr>
                <w:rFonts w:ascii="Arial" w:eastAsia="MS PGothic" w:hAnsi="Arial" w:cs="Arial"/>
                <w:sz w:val="20"/>
                <w:szCs w:val="22"/>
              </w:rPr>
            </w:pPr>
            <w:r w:rsidRPr="004D4897">
              <w:rPr>
                <w:rFonts w:ascii="Arial" w:eastAsia="MS PGothic" w:hAnsi="Arial" w:cs="Arial"/>
                <w:sz w:val="20"/>
                <w:szCs w:val="22"/>
              </w:rPr>
              <w:t xml:space="preserve">Manual adjustment for position is </w:t>
            </w:r>
            <w:r w:rsidR="00684D55" w:rsidRPr="004D4897">
              <w:rPr>
                <w:rFonts w:ascii="Arial" w:eastAsia="MS PGothic" w:hAnsi="Arial" w:cs="Arial"/>
                <w:sz w:val="20"/>
                <w:szCs w:val="22"/>
              </w:rPr>
              <w:t>available</w:t>
            </w:r>
            <w:r w:rsidRPr="004D4897">
              <w:rPr>
                <w:rFonts w:ascii="Arial" w:eastAsia="MS PGothic" w:hAnsi="Arial" w:cs="Arial"/>
                <w:sz w:val="20"/>
                <w:szCs w:val="22"/>
              </w:rPr>
              <w:t xml:space="preserve"> in setup </w:t>
            </w:r>
            <w:r w:rsidR="00684D55" w:rsidRPr="004D4897">
              <w:rPr>
                <w:rFonts w:ascii="Arial" w:eastAsia="MS PGothic" w:hAnsi="Arial" w:cs="Arial"/>
                <w:sz w:val="20"/>
                <w:szCs w:val="22"/>
              </w:rPr>
              <w:t>menu</w:t>
            </w:r>
            <w:r w:rsidRPr="004D4897">
              <w:rPr>
                <w:rFonts w:ascii="Arial" w:eastAsia="MS PGothic" w:hAnsi="Arial" w:cs="Arial"/>
                <w:sz w:val="20"/>
                <w:szCs w:val="22"/>
              </w:rPr>
              <w:t xml:space="preserve">, click on “nav. position offset” icon and a dialog box appear in top right </w:t>
            </w:r>
            <w:r w:rsidR="00684D55" w:rsidRPr="004D4897">
              <w:rPr>
                <w:rFonts w:ascii="Arial" w:eastAsia="MS PGothic" w:hAnsi="Arial" w:cs="Arial"/>
                <w:sz w:val="20"/>
                <w:szCs w:val="22"/>
              </w:rPr>
              <w:t>corner</w:t>
            </w:r>
            <w:r w:rsidRPr="004D4897">
              <w:rPr>
                <w:rFonts w:ascii="Arial" w:eastAsia="MS PGothic" w:hAnsi="Arial" w:cs="Arial"/>
                <w:sz w:val="20"/>
                <w:szCs w:val="22"/>
              </w:rPr>
              <w:t xml:space="preserve"> of map. Enter offset values as appropriate.</w:t>
            </w:r>
          </w:p>
        </w:tc>
        <w:tc>
          <w:tcPr>
            <w:tcW w:w="1965" w:type="dxa"/>
            <w:tcBorders>
              <w:top w:val="single" w:sz="4" w:space="0" w:color="auto"/>
              <w:left w:val="nil"/>
              <w:bottom w:val="single" w:sz="12" w:space="0" w:color="auto"/>
              <w:right w:val="single" w:sz="12" w:space="0" w:color="auto"/>
            </w:tcBorders>
            <w:vAlign w:val="center"/>
          </w:tcPr>
          <w:p w:rsidR="00073911" w:rsidRPr="004D4897" w:rsidRDefault="00073911" w:rsidP="00073911">
            <w:pPr>
              <w:jc w:val="center"/>
              <w:rPr>
                <w:rFonts w:ascii="MS PGothic" w:eastAsia="MS PGothic" w:hAnsi="MS PGothic"/>
                <w:sz w:val="20"/>
                <w:szCs w:val="20"/>
              </w:rPr>
            </w:pPr>
            <w:r w:rsidRPr="004D4897">
              <w:rPr>
                <w:rFonts w:ascii="MS PGothic" w:eastAsia="MS PGothic" w:hAnsi="MS PGothic"/>
                <w:sz w:val="20"/>
                <w:szCs w:val="20"/>
              </w:rPr>
              <w:t>TECDIS 1:</w:t>
            </w:r>
            <w:r w:rsidRPr="004D4897">
              <w:rPr>
                <w:rFonts w:ascii="MS PGothic" w:eastAsia="MS PGothic" w:hAnsi="MS PGothic"/>
                <w:sz w:val="20"/>
                <w:szCs w:val="20"/>
              </w:rPr>
              <w:br/>
              <w:t>□Good □NG □N/A</w:t>
            </w:r>
          </w:p>
          <w:p w:rsidR="00AF4E82" w:rsidRPr="004D4897" w:rsidRDefault="00073911" w:rsidP="00073911">
            <w:pPr>
              <w:jc w:val="center"/>
              <w:rPr>
                <w:rFonts w:ascii="MS PGothic" w:eastAsia="MS PGothic" w:hAnsi="MS PGothic"/>
                <w:sz w:val="20"/>
                <w:szCs w:val="20"/>
              </w:rPr>
            </w:pPr>
            <w:r w:rsidRPr="004D4897">
              <w:rPr>
                <w:rFonts w:ascii="MS PGothic" w:eastAsia="MS PGothic" w:hAnsi="MS PGothic"/>
                <w:sz w:val="20"/>
                <w:szCs w:val="20"/>
              </w:rPr>
              <w:t>TECDIS 2:</w:t>
            </w:r>
            <w:r w:rsidRPr="004D4897">
              <w:rPr>
                <w:rFonts w:ascii="MS PGothic" w:eastAsia="MS PGothic" w:hAnsi="MS PGothic"/>
                <w:sz w:val="20"/>
                <w:szCs w:val="20"/>
              </w:rPr>
              <w:br/>
              <w:t>□Good □NG □N/A</w:t>
            </w:r>
          </w:p>
        </w:tc>
      </w:tr>
    </w:tbl>
    <w:p w:rsidR="00AF4E82" w:rsidRPr="004D4897" w:rsidRDefault="00AF4E82" w:rsidP="00AF4E82">
      <w:pPr>
        <w:rPr>
          <w:sz w:val="20"/>
        </w:rPr>
      </w:pPr>
    </w:p>
    <w:p w:rsidR="00BB5F86" w:rsidRPr="004D4897" w:rsidRDefault="00BB5F86">
      <w:r w:rsidRPr="004D4897">
        <w:br w:type="page"/>
      </w:r>
    </w:p>
    <w:tbl>
      <w:tblPr>
        <w:tblW w:w="9695" w:type="dxa"/>
        <w:tblInd w:w="-15" w:type="dxa"/>
        <w:tblLayout w:type="fixed"/>
        <w:tblCellMar>
          <w:left w:w="0" w:type="dxa"/>
          <w:right w:w="0" w:type="dxa"/>
        </w:tblCellMar>
        <w:tblLook w:val="0000"/>
      </w:tblPr>
      <w:tblGrid>
        <w:gridCol w:w="15"/>
        <w:gridCol w:w="425"/>
        <w:gridCol w:w="1555"/>
        <w:gridCol w:w="5720"/>
        <w:gridCol w:w="1980"/>
      </w:tblGrid>
      <w:tr w:rsidR="003C3E68" w:rsidRPr="004D4897">
        <w:trPr>
          <w:gridBefore w:val="1"/>
          <w:wBefore w:w="15" w:type="dxa"/>
          <w:trHeight w:val="330"/>
        </w:trPr>
        <w:tc>
          <w:tcPr>
            <w:tcW w:w="9680" w:type="dxa"/>
            <w:gridSpan w:val="4"/>
            <w:tcBorders>
              <w:top w:val="nil"/>
              <w:left w:val="nil"/>
              <w:bottom w:val="single" w:sz="12" w:space="0" w:color="auto"/>
              <w:right w:val="nil"/>
            </w:tcBorders>
            <w:vAlign w:val="center"/>
          </w:tcPr>
          <w:p w:rsidR="003C3E68" w:rsidRPr="004D4897" w:rsidRDefault="003C3E68" w:rsidP="003C3E68">
            <w:r w:rsidRPr="003C3E68">
              <w:rPr>
                <w:rFonts w:ascii="Arial" w:hAnsi="Arial" w:cs="Arial"/>
                <w:b/>
              </w:rPr>
              <w:lastRenderedPageBreak/>
              <w:t>Autopilot type</w:t>
            </w:r>
            <w:r>
              <w:rPr>
                <w:rFonts w:ascii="Arial" w:hAnsi="Arial" w:cs="Arial"/>
                <w:b/>
              </w:rPr>
              <w:t xml:space="preserve"> </w:t>
            </w:r>
            <w:r w:rsidRPr="003C3E68">
              <w:rPr>
                <w:rFonts w:ascii="Arial" w:hAnsi="Arial" w:cs="Arial"/>
                <w:sz w:val="20"/>
              </w:rPr>
              <w:t>(tick one box only)</w:t>
            </w:r>
            <w:r w:rsidRPr="003C3E68">
              <w:rPr>
                <w:rFonts w:ascii="Arial" w:hAnsi="Arial" w:cs="Arial"/>
                <w:b/>
              </w:rPr>
              <w:t>:</w:t>
            </w:r>
          </w:p>
        </w:tc>
      </w:tr>
      <w:tr w:rsidR="00AF4E82" w:rsidRPr="004D4897">
        <w:trPr>
          <w:gridBefore w:val="1"/>
          <w:wBefore w:w="15" w:type="dxa"/>
          <w:trHeight w:val="330"/>
        </w:trPr>
        <w:tc>
          <w:tcPr>
            <w:tcW w:w="9680" w:type="dxa"/>
            <w:gridSpan w:val="4"/>
            <w:tcBorders>
              <w:top w:val="nil"/>
              <w:left w:val="nil"/>
              <w:bottom w:val="single" w:sz="12" w:space="0" w:color="auto"/>
              <w:right w:val="nil"/>
            </w:tcBorders>
            <w:vAlign w:val="center"/>
          </w:tcPr>
          <w:p w:rsidR="00AF4E82" w:rsidRPr="003C3E68" w:rsidRDefault="00BB5F86" w:rsidP="003C3E68">
            <w:pPr>
              <w:rPr>
                <w:rFonts w:ascii="Arial" w:eastAsia="MS PGothic" w:hAnsi="Arial" w:cs="Arial"/>
                <w:bCs/>
                <w:sz w:val="20"/>
                <w:szCs w:val="22"/>
              </w:rPr>
            </w:pPr>
            <w:r w:rsidRPr="004D4897">
              <w:br w:type="page"/>
            </w:r>
            <w:r w:rsidRPr="004D4897">
              <w:br w:type="page"/>
            </w:r>
            <w:r w:rsidRPr="004D4897">
              <w:br w:type="page"/>
            </w:r>
            <w:r w:rsidR="003C3E68" w:rsidRPr="004D4897">
              <w:rPr>
                <w:rFonts w:ascii="MS PGothic" w:eastAsia="MS PGothic" w:hAnsi="MS PGothic"/>
                <w:sz w:val="20"/>
                <w:szCs w:val="20"/>
              </w:rPr>
              <w:t>□</w:t>
            </w:r>
            <w:r w:rsidR="003C3E68">
              <w:rPr>
                <w:rFonts w:ascii="MS PGothic" w:eastAsia="MS PGothic" w:hAnsi="MS PGothic"/>
                <w:sz w:val="20"/>
                <w:szCs w:val="20"/>
              </w:rPr>
              <w:t xml:space="preserve"> </w:t>
            </w:r>
            <w:r w:rsidR="00684D55" w:rsidRPr="003C3E68">
              <w:rPr>
                <w:rFonts w:ascii="Arial" w:eastAsia="MS PGothic" w:hAnsi="Arial" w:cs="Arial"/>
                <w:bCs/>
                <w:sz w:val="20"/>
                <w:szCs w:val="22"/>
              </w:rPr>
              <w:t xml:space="preserve">Anschütz </w:t>
            </w:r>
            <w:r w:rsidR="00AF4E82" w:rsidRPr="003C3E68">
              <w:rPr>
                <w:rFonts w:ascii="Arial" w:eastAsia="MS PGothic" w:hAnsi="Arial" w:cs="Arial"/>
                <w:bCs/>
                <w:sz w:val="20"/>
                <w:szCs w:val="22"/>
              </w:rPr>
              <w:t>N</w:t>
            </w:r>
            <w:r w:rsidR="00684D55" w:rsidRPr="003C3E68">
              <w:rPr>
                <w:rFonts w:ascii="Arial" w:eastAsia="MS PGothic" w:hAnsi="Arial" w:cs="Arial"/>
                <w:bCs/>
                <w:sz w:val="20"/>
                <w:szCs w:val="22"/>
              </w:rPr>
              <w:t>P 2025 PLUS</w:t>
            </w:r>
            <w:r w:rsidR="00AF4E82" w:rsidRPr="003C3E68">
              <w:rPr>
                <w:rFonts w:ascii="Arial" w:eastAsia="MS PGothic" w:hAnsi="Arial" w:cs="Arial"/>
                <w:bCs/>
                <w:sz w:val="20"/>
                <w:szCs w:val="22"/>
              </w:rPr>
              <w:t xml:space="preserve"> Adaptive Autopilot</w:t>
            </w:r>
          </w:p>
          <w:p w:rsidR="003C3E68" w:rsidRPr="003C3E68" w:rsidRDefault="003C3E68" w:rsidP="003C3E68">
            <w:pPr>
              <w:rPr>
                <w:rFonts w:ascii="Arial" w:eastAsia="MS PGothic" w:hAnsi="Arial" w:cs="Arial"/>
                <w:bCs/>
                <w:sz w:val="20"/>
                <w:szCs w:val="22"/>
              </w:rPr>
            </w:pPr>
            <w:r w:rsidRPr="004D4897">
              <w:rPr>
                <w:rFonts w:ascii="MS PGothic" w:eastAsia="MS PGothic" w:hAnsi="MS PGothic"/>
                <w:sz w:val="20"/>
                <w:szCs w:val="20"/>
              </w:rPr>
              <w:t>□</w:t>
            </w:r>
            <w:r>
              <w:rPr>
                <w:rFonts w:ascii="MS PGothic" w:eastAsia="MS PGothic" w:hAnsi="MS PGothic"/>
                <w:sz w:val="20"/>
                <w:szCs w:val="20"/>
              </w:rPr>
              <w:t xml:space="preserve"> </w:t>
            </w:r>
            <w:r w:rsidRPr="003C3E68">
              <w:rPr>
                <w:rFonts w:ascii="Arial" w:eastAsia="MS PGothic" w:hAnsi="Arial" w:cs="Arial"/>
                <w:bCs/>
                <w:sz w:val="20"/>
                <w:szCs w:val="22"/>
              </w:rPr>
              <w:t>Furuno FAP 2000 Autopilot</w:t>
            </w:r>
          </w:p>
          <w:p w:rsidR="003C3E68" w:rsidRPr="003C3E68" w:rsidRDefault="003C3E68" w:rsidP="003C3E68">
            <w:pPr>
              <w:rPr>
                <w:rFonts w:ascii="Arial" w:eastAsia="MS PGothic" w:hAnsi="Arial" w:cs="Arial"/>
                <w:bCs/>
                <w:sz w:val="20"/>
                <w:szCs w:val="22"/>
              </w:rPr>
            </w:pPr>
            <w:r w:rsidRPr="004D4897">
              <w:rPr>
                <w:rFonts w:ascii="MS PGothic" w:eastAsia="MS PGothic" w:hAnsi="MS PGothic"/>
                <w:sz w:val="20"/>
                <w:szCs w:val="20"/>
              </w:rPr>
              <w:t>□</w:t>
            </w:r>
            <w:r>
              <w:rPr>
                <w:rFonts w:ascii="MS PGothic" w:eastAsia="MS PGothic" w:hAnsi="MS PGothic"/>
                <w:sz w:val="20"/>
                <w:szCs w:val="20"/>
              </w:rPr>
              <w:t xml:space="preserve"> </w:t>
            </w:r>
            <w:r w:rsidRPr="003C3E68">
              <w:rPr>
                <w:rFonts w:ascii="Arial" w:eastAsia="MS PGothic" w:hAnsi="Arial" w:cs="Arial"/>
                <w:bCs/>
                <w:sz w:val="20"/>
                <w:szCs w:val="22"/>
              </w:rPr>
              <w:t>EMRI SEM 200 Autopilot</w:t>
            </w:r>
          </w:p>
          <w:p w:rsidR="003C3E68" w:rsidRPr="004D4897" w:rsidRDefault="003C3E68" w:rsidP="00BB5F86">
            <w:pPr>
              <w:jc w:val="center"/>
              <w:rPr>
                <w:rFonts w:ascii="Arial" w:eastAsia="MS PGothic" w:hAnsi="Arial" w:cs="Arial"/>
                <w:b/>
                <w:bCs/>
                <w:sz w:val="20"/>
                <w:szCs w:val="22"/>
              </w:rPr>
            </w:pPr>
          </w:p>
        </w:tc>
      </w:tr>
      <w:tr w:rsidR="00AF4E82" w:rsidRPr="004D4897">
        <w:trPr>
          <w:trHeight w:val="179"/>
        </w:trPr>
        <w:tc>
          <w:tcPr>
            <w:tcW w:w="440" w:type="dxa"/>
            <w:gridSpan w:val="2"/>
            <w:tcBorders>
              <w:top w:val="nil"/>
              <w:left w:val="single" w:sz="12" w:space="0" w:color="auto"/>
              <w:bottom w:val="single" w:sz="4" w:space="0" w:color="auto"/>
              <w:right w:val="single" w:sz="4" w:space="0" w:color="auto"/>
            </w:tcBorders>
            <w:vAlign w:val="center"/>
          </w:tcPr>
          <w:p w:rsidR="00AF4E82" w:rsidRPr="004D4897" w:rsidRDefault="00AF4E82" w:rsidP="00BA1DED">
            <w:pPr>
              <w:jc w:val="center"/>
              <w:rPr>
                <w:rFonts w:ascii="Arial" w:eastAsia="MS PGothic" w:hAnsi="Arial" w:cs="Arial"/>
                <w:b/>
                <w:bCs/>
              </w:rPr>
            </w:pPr>
            <w:r w:rsidRPr="004D4897">
              <w:rPr>
                <w:rFonts w:ascii="Arial" w:eastAsia="MS PGothic" w:hAnsi="Arial" w:cs="Arial"/>
                <w:b/>
                <w:bCs/>
              </w:rPr>
              <w:t>No.</w:t>
            </w:r>
          </w:p>
        </w:tc>
        <w:tc>
          <w:tcPr>
            <w:tcW w:w="1555" w:type="dxa"/>
            <w:tcBorders>
              <w:top w:val="nil"/>
              <w:left w:val="nil"/>
              <w:bottom w:val="single" w:sz="4" w:space="0" w:color="auto"/>
              <w:right w:val="single" w:sz="4" w:space="0" w:color="auto"/>
            </w:tcBorders>
            <w:vAlign w:val="center"/>
          </w:tcPr>
          <w:p w:rsidR="00AF4E82" w:rsidRPr="004D4897" w:rsidRDefault="00AF4E82" w:rsidP="00BA1DED">
            <w:pPr>
              <w:jc w:val="center"/>
              <w:rPr>
                <w:rFonts w:ascii="Arial" w:eastAsia="MS PGothic" w:hAnsi="Arial" w:cs="Arial"/>
                <w:b/>
                <w:bCs/>
                <w:sz w:val="20"/>
                <w:szCs w:val="22"/>
              </w:rPr>
            </w:pPr>
            <w:r w:rsidRPr="004D4897">
              <w:rPr>
                <w:rFonts w:ascii="Arial" w:eastAsia="MS PGothic" w:hAnsi="Arial" w:cs="Arial"/>
                <w:b/>
                <w:bCs/>
                <w:sz w:val="20"/>
                <w:szCs w:val="22"/>
              </w:rPr>
              <w:t>Function</w:t>
            </w:r>
          </w:p>
        </w:tc>
        <w:tc>
          <w:tcPr>
            <w:tcW w:w="5720" w:type="dxa"/>
            <w:tcBorders>
              <w:top w:val="nil"/>
              <w:left w:val="nil"/>
              <w:bottom w:val="single" w:sz="4" w:space="0" w:color="auto"/>
              <w:right w:val="single" w:sz="4" w:space="0" w:color="auto"/>
            </w:tcBorders>
            <w:vAlign w:val="center"/>
          </w:tcPr>
          <w:p w:rsidR="00AF4E82" w:rsidRPr="004D4897" w:rsidRDefault="00AF4E82" w:rsidP="00BA1DED">
            <w:pPr>
              <w:jc w:val="center"/>
            </w:pPr>
            <w:r w:rsidRPr="004D4897">
              <w:rPr>
                <w:rFonts w:ascii="Arial" w:hAnsi="Arial" w:cs="Arial"/>
                <w:b/>
              </w:rPr>
              <w:t>Requirement</w:t>
            </w:r>
          </w:p>
        </w:tc>
        <w:tc>
          <w:tcPr>
            <w:tcW w:w="1980" w:type="dxa"/>
            <w:tcBorders>
              <w:top w:val="nil"/>
              <w:left w:val="nil"/>
              <w:bottom w:val="single" w:sz="4" w:space="0" w:color="auto"/>
              <w:right w:val="single" w:sz="12" w:space="0" w:color="auto"/>
            </w:tcBorders>
            <w:vAlign w:val="center"/>
          </w:tcPr>
          <w:p w:rsidR="00AF4E82" w:rsidRPr="004D4897" w:rsidRDefault="00AF4E82" w:rsidP="00BA1DED">
            <w:pPr>
              <w:jc w:val="center"/>
              <w:rPr>
                <w:rFonts w:ascii="Arial" w:eastAsia="MS PGothic" w:hAnsi="Arial" w:cs="Arial"/>
                <w:b/>
                <w:bCs/>
                <w:sz w:val="20"/>
                <w:szCs w:val="22"/>
              </w:rPr>
            </w:pPr>
            <w:r w:rsidRPr="004D4897">
              <w:rPr>
                <w:rFonts w:ascii="Arial" w:eastAsia="MS PGothic" w:hAnsi="Arial" w:cs="Arial"/>
                <w:b/>
                <w:bCs/>
                <w:sz w:val="20"/>
                <w:szCs w:val="22"/>
              </w:rPr>
              <w:t>Results</w:t>
            </w:r>
          </w:p>
        </w:tc>
      </w:tr>
      <w:tr w:rsidR="00AF4E82" w:rsidRPr="004D4897">
        <w:trPr>
          <w:cantSplit/>
          <w:trHeight w:val="294"/>
        </w:trPr>
        <w:tc>
          <w:tcPr>
            <w:tcW w:w="9695" w:type="dxa"/>
            <w:gridSpan w:val="5"/>
            <w:tcBorders>
              <w:top w:val="nil"/>
              <w:left w:val="single" w:sz="12" w:space="0" w:color="auto"/>
              <w:bottom w:val="single" w:sz="4" w:space="0" w:color="auto"/>
              <w:right w:val="single" w:sz="12" w:space="0" w:color="auto"/>
            </w:tcBorders>
            <w:vAlign w:val="center"/>
          </w:tcPr>
          <w:p w:rsidR="00AF4E82" w:rsidRPr="004D4897" w:rsidRDefault="004D4897" w:rsidP="00BA1DED">
            <w:pPr>
              <w:jc w:val="center"/>
              <w:rPr>
                <w:rFonts w:ascii="MS PGothic" w:eastAsia="MS PGothic" w:hAnsi="MS PGothic"/>
                <w:sz w:val="20"/>
                <w:szCs w:val="20"/>
              </w:rPr>
            </w:pPr>
            <w:r w:rsidRPr="004D4897">
              <w:rPr>
                <w:rFonts w:ascii="Arial" w:eastAsia="MS PGothic" w:hAnsi="Arial" w:cs="Arial"/>
                <w:b/>
                <w:bCs/>
                <w:sz w:val="20"/>
                <w:szCs w:val="22"/>
              </w:rPr>
              <w:t>Harbor</w:t>
            </w:r>
            <w:r w:rsidR="00AF4E82" w:rsidRPr="004D4897">
              <w:rPr>
                <w:rFonts w:ascii="Arial" w:eastAsia="MS PGothic" w:hAnsi="Arial" w:cs="Arial"/>
                <w:b/>
                <w:bCs/>
                <w:sz w:val="20"/>
                <w:szCs w:val="22"/>
              </w:rPr>
              <w:t xml:space="preserve"> Acceptance Test (15 minutes)</w:t>
            </w:r>
          </w:p>
        </w:tc>
      </w:tr>
      <w:tr w:rsidR="00AF4E82" w:rsidRPr="004D4897">
        <w:trPr>
          <w:trHeight w:val="492"/>
        </w:trPr>
        <w:tc>
          <w:tcPr>
            <w:tcW w:w="440" w:type="dxa"/>
            <w:gridSpan w:val="2"/>
            <w:tcBorders>
              <w:top w:val="nil"/>
              <w:left w:val="single" w:sz="12" w:space="0" w:color="auto"/>
              <w:bottom w:val="single" w:sz="4" w:space="0" w:color="auto"/>
              <w:right w:val="single" w:sz="4" w:space="0" w:color="auto"/>
            </w:tcBorders>
            <w:vAlign w:val="center"/>
          </w:tcPr>
          <w:p w:rsidR="00AF4E82" w:rsidRPr="004D4897" w:rsidRDefault="00AF4E82" w:rsidP="00BA1DED">
            <w:pPr>
              <w:jc w:val="center"/>
              <w:rPr>
                <w:rFonts w:ascii="Arial" w:eastAsia="MS PGothic" w:hAnsi="Arial" w:cs="Arial"/>
                <w:sz w:val="20"/>
                <w:szCs w:val="22"/>
              </w:rPr>
            </w:pPr>
            <w:r w:rsidRPr="004D4897">
              <w:rPr>
                <w:rFonts w:ascii="Arial" w:eastAsia="MS PGothic" w:hAnsi="Arial" w:cs="Arial"/>
                <w:sz w:val="20"/>
                <w:szCs w:val="22"/>
              </w:rPr>
              <w:t>1</w:t>
            </w:r>
          </w:p>
        </w:tc>
        <w:tc>
          <w:tcPr>
            <w:tcW w:w="1555" w:type="dxa"/>
            <w:tcBorders>
              <w:top w:val="nil"/>
              <w:left w:val="nil"/>
              <w:bottom w:val="single" w:sz="4" w:space="0" w:color="auto"/>
              <w:right w:val="single" w:sz="4" w:space="0" w:color="auto"/>
            </w:tcBorders>
            <w:vAlign w:val="center"/>
          </w:tcPr>
          <w:p w:rsidR="00AF4E82" w:rsidRPr="004D4897" w:rsidRDefault="00AF4E82" w:rsidP="00BA1DED">
            <w:pPr>
              <w:jc w:val="center"/>
              <w:rPr>
                <w:rFonts w:ascii="Arial" w:eastAsia="MS PGothic" w:hAnsi="Arial" w:cs="Arial"/>
                <w:sz w:val="20"/>
                <w:szCs w:val="22"/>
              </w:rPr>
            </w:pPr>
            <w:r w:rsidRPr="004D4897">
              <w:rPr>
                <w:rFonts w:ascii="Arial" w:eastAsia="MS PGothic" w:hAnsi="Arial" w:cs="Arial"/>
                <w:sz w:val="20"/>
                <w:szCs w:val="22"/>
              </w:rPr>
              <w:t>External data</w:t>
            </w:r>
          </w:p>
        </w:tc>
        <w:tc>
          <w:tcPr>
            <w:tcW w:w="5720" w:type="dxa"/>
            <w:tcBorders>
              <w:top w:val="nil"/>
              <w:left w:val="nil"/>
              <w:bottom w:val="single" w:sz="4" w:space="0" w:color="auto"/>
              <w:right w:val="single" w:sz="4" w:space="0" w:color="auto"/>
            </w:tcBorders>
            <w:vAlign w:val="center"/>
          </w:tcPr>
          <w:p w:rsidR="00AF4E82" w:rsidRPr="004D4897" w:rsidRDefault="00AF4E82" w:rsidP="00BA1DED">
            <w:pPr>
              <w:rPr>
                <w:rFonts w:ascii="Arial" w:eastAsia="MS PGothic" w:hAnsi="Arial" w:cs="Arial"/>
                <w:sz w:val="20"/>
                <w:szCs w:val="22"/>
              </w:rPr>
            </w:pPr>
            <w:r w:rsidRPr="004D4897">
              <w:rPr>
                <w:rFonts w:ascii="Arial" w:eastAsia="MS PGothic" w:hAnsi="Arial" w:cs="Arial"/>
                <w:sz w:val="20"/>
                <w:szCs w:val="22"/>
              </w:rPr>
              <w:t>Correct number is shown at each box of below.</w:t>
            </w:r>
          </w:p>
          <w:p w:rsidR="00AF4E82" w:rsidRPr="004D4897" w:rsidRDefault="00AF4E82" w:rsidP="00BA1DED">
            <w:pPr>
              <w:rPr>
                <w:rFonts w:ascii="Arial" w:eastAsia="MS PGothic" w:hAnsi="Arial" w:cs="Arial"/>
                <w:sz w:val="20"/>
                <w:szCs w:val="22"/>
              </w:rPr>
            </w:pPr>
            <w:r w:rsidRPr="004D4897">
              <w:rPr>
                <w:rFonts w:ascii="Arial" w:eastAsia="MS PGothic" w:hAnsi="Arial" w:cs="Arial"/>
                <w:sz w:val="20"/>
                <w:szCs w:val="22"/>
              </w:rPr>
              <w:t>“Heading”, “Speed”</w:t>
            </w:r>
          </w:p>
        </w:tc>
        <w:tc>
          <w:tcPr>
            <w:tcW w:w="1980" w:type="dxa"/>
            <w:tcBorders>
              <w:top w:val="nil"/>
              <w:left w:val="nil"/>
              <w:bottom w:val="single" w:sz="4" w:space="0" w:color="auto"/>
              <w:right w:val="single" w:sz="12" w:space="0" w:color="auto"/>
            </w:tcBorders>
            <w:vAlign w:val="center"/>
          </w:tcPr>
          <w:p w:rsidR="00AF4E82" w:rsidRPr="004D4897" w:rsidRDefault="00AF4E82" w:rsidP="00BA1DED">
            <w:pPr>
              <w:jc w:val="center"/>
              <w:rPr>
                <w:rFonts w:ascii="MS PGothic" w:eastAsia="MS PGothic" w:hAnsi="MS PGothic" w:cs="Arial Unicode MS"/>
                <w:sz w:val="20"/>
                <w:szCs w:val="20"/>
              </w:rPr>
            </w:pPr>
            <w:r w:rsidRPr="004D4897">
              <w:rPr>
                <w:rFonts w:ascii="MS PGothic" w:eastAsia="MS PGothic" w:hAnsi="MS PGothic"/>
                <w:sz w:val="20"/>
                <w:szCs w:val="20"/>
              </w:rPr>
              <w:t>□Good □NG □N/A</w:t>
            </w:r>
          </w:p>
        </w:tc>
      </w:tr>
      <w:tr w:rsidR="00AF4E82" w:rsidRPr="004D4897">
        <w:trPr>
          <w:trHeight w:val="583"/>
        </w:trPr>
        <w:tc>
          <w:tcPr>
            <w:tcW w:w="440" w:type="dxa"/>
            <w:gridSpan w:val="2"/>
            <w:tcBorders>
              <w:top w:val="nil"/>
              <w:left w:val="single" w:sz="12" w:space="0" w:color="auto"/>
              <w:bottom w:val="single" w:sz="4" w:space="0" w:color="auto"/>
              <w:right w:val="single" w:sz="4" w:space="0" w:color="auto"/>
            </w:tcBorders>
            <w:vAlign w:val="center"/>
          </w:tcPr>
          <w:p w:rsidR="00AF4E82" w:rsidRPr="004D4897" w:rsidRDefault="00AF4E82" w:rsidP="00BA1DED">
            <w:pPr>
              <w:jc w:val="center"/>
              <w:rPr>
                <w:rFonts w:ascii="Arial" w:eastAsia="MS PGothic" w:hAnsi="Arial" w:cs="Arial"/>
                <w:sz w:val="20"/>
                <w:szCs w:val="22"/>
              </w:rPr>
            </w:pPr>
            <w:r w:rsidRPr="004D4897">
              <w:rPr>
                <w:rFonts w:ascii="Arial" w:eastAsia="MS PGothic" w:hAnsi="Arial" w:cs="Arial"/>
                <w:sz w:val="20"/>
                <w:szCs w:val="22"/>
              </w:rPr>
              <w:t>2</w:t>
            </w:r>
          </w:p>
        </w:tc>
        <w:tc>
          <w:tcPr>
            <w:tcW w:w="1555" w:type="dxa"/>
            <w:tcBorders>
              <w:top w:val="nil"/>
              <w:left w:val="nil"/>
              <w:bottom w:val="single" w:sz="4" w:space="0" w:color="auto"/>
              <w:right w:val="single" w:sz="4" w:space="0" w:color="auto"/>
            </w:tcBorders>
            <w:vAlign w:val="center"/>
          </w:tcPr>
          <w:p w:rsidR="00AF4E82" w:rsidRPr="004D4897" w:rsidRDefault="00AF4E82" w:rsidP="00BA1DED">
            <w:pPr>
              <w:jc w:val="center"/>
              <w:rPr>
                <w:rFonts w:ascii="Arial" w:eastAsia="MS PGothic" w:hAnsi="Arial" w:cs="Arial"/>
                <w:sz w:val="20"/>
                <w:szCs w:val="22"/>
              </w:rPr>
            </w:pPr>
            <w:r w:rsidRPr="004D4897">
              <w:rPr>
                <w:rFonts w:ascii="Arial" w:eastAsia="MS PGothic" w:hAnsi="Arial" w:cs="Arial"/>
                <w:sz w:val="20"/>
                <w:szCs w:val="22"/>
              </w:rPr>
              <w:t>Heading Control</w:t>
            </w:r>
          </w:p>
        </w:tc>
        <w:tc>
          <w:tcPr>
            <w:tcW w:w="5720" w:type="dxa"/>
            <w:tcBorders>
              <w:top w:val="nil"/>
              <w:left w:val="nil"/>
              <w:bottom w:val="single" w:sz="4" w:space="0" w:color="auto"/>
              <w:right w:val="single" w:sz="4" w:space="0" w:color="auto"/>
            </w:tcBorders>
            <w:vAlign w:val="center"/>
          </w:tcPr>
          <w:p w:rsidR="00AF4E82" w:rsidRPr="004D4897" w:rsidRDefault="00AF4E82" w:rsidP="00BA1DED">
            <w:pPr>
              <w:pStyle w:val="Brdtekstinnrykk"/>
              <w:rPr>
                <w:rFonts w:ascii="Arial" w:hAnsi="Arial" w:cs="Arial"/>
                <w:sz w:val="20"/>
                <w:szCs w:val="20"/>
              </w:rPr>
            </w:pPr>
            <w:r w:rsidRPr="004D4897">
              <w:rPr>
                <w:rFonts w:ascii="Arial" w:hAnsi="Arial" w:cs="Arial"/>
                <w:sz w:val="20"/>
                <w:szCs w:val="20"/>
              </w:rPr>
              <w:t>1,[HEADING CONTROL] is activated when steering mode switch is set to “auto”. Present heading is displayed in heading display and in preset heading display. Present heading is activated as set heading.</w:t>
            </w:r>
          </w:p>
          <w:p w:rsidR="00AF4E82" w:rsidRPr="004D4897" w:rsidRDefault="00AF4E82" w:rsidP="00BA1DED">
            <w:pPr>
              <w:pStyle w:val="Brdtekstinnrykk"/>
              <w:rPr>
                <w:rFonts w:ascii="Arial" w:hAnsi="Arial" w:cs="Arial"/>
                <w:sz w:val="20"/>
                <w:szCs w:val="20"/>
              </w:rPr>
            </w:pPr>
            <w:r w:rsidRPr="004D4897">
              <w:rPr>
                <w:rFonts w:ascii="Arial" w:hAnsi="Arial" w:cs="Arial"/>
                <w:sz w:val="20"/>
                <w:szCs w:val="20"/>
              </w:rPr>
              <w:t>2. Verify parameter settings for rudder, yawing, counter rudder, rudder limit, ROT limit and radius value. Verify mode of heading change, radius or R.O.T. mode by observing key lamp.</w:t>
            </w:r>
          </w:p>
          <w:p w:rsidR="00AF4E82" w:rsidRPr="004D4897" w:rsidRDefault="00AF4E82" w:rsidP="00BA1DED">
            <w:pPr>
              <w:pStyle w:val="Brdtekstinnrykk"/>
              <w:rPr>
                <w:rFonts w:ascii="Arial" w:hAnsi="Arial" w:cs="Arial"/>
                <w:sz w:val="20"/>
                <w:szCs w:val="20"/>
              </w:rPr>
            </w:pPr>
            <w:r w:rsidRPr="004D4897">
              <w:rPr>
                <w:rFonts w:ascii="Arial" w:hAnsi="Arial" w:cs="Arial"/>
                <w:sz w:val="20"/>
                <w:szCs w:val="20"/>
              </w:rPr>
              <w:t>3. Alter set course by either turn knob and push set button to acknowledge or push and tur</w:t>
            </w:r>
            <w:r w:rsidR="00BB5F86" w:rsidRPr="004D4897">
              <w:rPr>
                <w:rFonts w:ascii="Arial" w:hAnsi="Arial" w:cs="Arial"/>
                <w:sz w:val="20"/>
                <w:szCs w:val="20"/>
              </w:rPr>
              <w:t>n</w:t>
            </w:r>
            <w:r w:rsidRPr="004D4897">
              <w:rPr>
                <w:rFonts w:ascii="Arial" w:hAnsi="Arial" w:cs="Arial"/>
                <w:sz w:val="20"/>
                <w:szCs w:val="20"/>
              </w:rPr>
              <w:t xml:space="preserve"> knob. Observe correct rudder response.</w:t>
            </w:r>
          </w:p>
          <w:p w:rsidR="00AF4E82" w:rsidRPr="004D4897" w:rsidRDefault="00AF4E82" w:rsidP="00BA1DED">
            <w:pPr>
              <w:pStyle w:val="Brdtekstinnrykk"/>
              <w:rPr>
                <w:rFonts w:ascii="Arial" w:hAnsi="Arial" w:cs="Arial"/>
                <w:sz w:val="20"/>
                <w:szCs w:val="20"/>
              </w:rPr>
            </w:pPr>
            <w:r w:rsidRPr="004D4897">
              <w:rPr>
                <w:rFonts w:ascii="Arial" w:hAnsi="Arial" w:cs="Arial"/>
                <w:sz w:val="20"/>
                <w:szCs w:val="20"/>
              </w:rPr>
              <w:t>4. Observe rudder movement.</w:t>
            </w:r>
          </w:p>
          <w:p w:rsidR="00AF4E82" w:rsidRPr="004D4897" w:rsidRDefault="00AF4E82" w:rsidP="00BB5F86">
            <w:pPr>
              <w:pStyle w:val="Brdtekstinnrykk"/>
            </w:pPr>
            <w:r w:rsidRPr="004D4897">
              <w:rPr>
                <w:rFonts w:ascii="Arial" w:hAnsi="Arial" w:cs="Arial"/>
                <w:sz w:val="20"/>
                <w:szCs w:val="20"/>
              </w:rPr>
              <w:t>5. Observe that max rudder limit is not exceeded.</w:t>
            </w:r>
            <w:r w:rsidRPr="004D4897">
              <w:t xml:space="preserve"> </w:t>
            </w:r>
          </w:p>
        </w:tc>
        <w:tc>
          <w:tcPr>
            <w:tcW w:w="1980" w:type="dxa"/>
            <w:tcBorders>
              <w:top w:val="nil"/>
              <w:left w:val="nil"/>
              <w:bottom w:val="single" w:sz="4" w:space="0" w:color="auto"/>
              <w:right w:val="single" w:sz="12" w:space="0" w:color="auto"/>
            </w:tcBorders>
            <w:vAlign w:val="center"/>
          </w:tcPr>
          <w:p w:rsidR="00AF4E82" w:rsidRPr="004D4897" w:rsidRDefault="00AF4E82" w:rsidP="00BA1DED">
            <w:pPr>
              <w:jc w:val="center"/>
              <w:rPr>
                <w:rFonts w:ascii="MS PGothic" w:eastAsia="MS PGothic" w:hAnsi="MS PGothic" w:cs="Arial Unicode MS"/>
                <w:sz w:val="20"/>
                <w:szCs w:val="20"/>
              </w:rPr>
            </w:pPr>
            <w:r w:rsidRPr="004D4897">
              <w:rPr>
                <w:rFonts w:ascii="MS PGothic" w:eastAsia="MS PGothic" w:hAnsi="MS PGothic"/>
                <w:sz w:val="20"/>
                <w:szCs w:val="20"/>
              </w:rPr>
              <w:t>□Good □NG □N/A</w:t>
            </w:r>
          </w:p>
        </w:tc>
      </w:tr>
      <w:tr w:rsidR="00AF4E82" w:rsidRPr="004D4897">
        <w:trPr>
          <w:trHeight w:val="583"/>
        </w:trPr>
        <w:tc>
          <w:tcPr>
            <w:tcW w:w="440" w:type="dxa"/>
            <w:gridSpan w:val="2"/>
            <w:tcBorders>
              <w:top w:val="single" w:sz="4" w:space="0" w:color="auto"/>
              <w:left w:val="single" w:sz="12" w:space="0" w:color="auto"/>
              <w:bottom w:val="single" w:sz="4" w:space="0" w:color="auto"/>
              <w:right w:val="single" w:sz="4" w:space="0" w:color="auto"/>
            </w:tcBorders>
            <w:vAlign w:val="center"/>
          </w:tcPr>
          <w:p w:rsidR="00AF4E82" w:rsidRPr="004D4897" w:rsidRDefault="00AF4E82" w:rsidP="00BA1DED">
            <w:pPr>
              <w:jc w:val="center"/>
              <w:rPr>
                <w:rFonts w:ascii="Arial" w:eastAsia="MS PGothic" w:hAnsi="Arial" w:cs="Arial"/>
                <w:sz w:val="20"/>
                <w:szCs w:val="22"/>
              </w:rPr>
            </w:pPr>
            <w:r w:rsidRPr="004D4897">
              <w:rPr>
                <w:rFonts w:ascii="Arial" w:eastAsia="MS PGothic" w:hAnsi="Arial" w:cs="Arial"/>
                <w:sz w:val="20"/>
                <w:szCs w:val="22"/>
              </w:rPr>
              <w:t>3</w:t>
            </w:r>
          </w:p>
        </w:tc>
        <w:tc>
          <w:tcPr>
            <w:tcW w:w="1555" w:type="dxa"/>
            <w:tcBorders>
              <w:top w:val="single" w:sz="4" w:space="0" w:color="auto"/>
              <w:left w:val="nil"/>
              <w:bottom w:val="single" w:sz="4" w:space="0" w:color="auto"/>
              <w:right w:val="single" w:sz="4" w:space="0" w:color="auto"/>
            </w:tcBorders>
            <w:vAlign w:val="center"/>
          </w:tcPr>
          <w:p w:rsidR="00AF4E82" w:rsidRPr="004D4897" w:rsidRDefault="00AF4E82" w:rsidP="00BA1DED">
            <w:pPr>
              <w:jc w:val="center"/>
              <w:rPr>
                <w:rFonts w:ascii="Arial" w:eastAsia="MS PGothic" w:hAnsi="Arial" w:cs="Arial"/>
                <w:sz w:val="20"/>
                <w:szCs w:val="22"/>
              </w:rPr>
            </w:pPr>
            <w:r w:rsidRPr="004D4897">
              <w:rPr>
                <w:rFonts w:ascii="Arial" w:eastAsia="MS PGothic" w:hAnsi="Arial" w:cs="Arial"/>
                <w:sz w:val="20"/>
                <w:szCs w:val="22"/>
              </w:rPr>
              <w:t>Steering Control</w:t>
            </w:r>
          </w:p>
        </w:tc>
        <w:tc>
          <w:tcPr>
            <w:tcW w:w="5720" w:type="dxa"/>
            <w:tcBorders>
              <w:top w:val="single" w:sz="4" w:space="0" w:color="auto"/>
              <w:left w:val="nil"/>
              <w:bottom w:val="single" w:sz="4" w:space="0" w:color="auto"/>
              <w:right w:val="single" w:sz="4" w:space="0" w:color="auto"/>
            </w:tcBorders>
            <w:vAlign w:val="center"/>
          </w:tcPr>
          <w:p w:rsidR="00AF4E82" w:rsidRPr="004D4897" w:rsidRDefault="00AF4E82" w:rsidP="00BA1DED">
            <w:pPr>
              <w:rPr>
                <w:rFonts w:ascii="Arial" w:eastAsia="MS PGothic" w:hAnsi="Arial" w:cs="Arial"/>
                <w:sz w:val="20"/>
                <w:szCs w:val="22"/>
              </w:rPr>
            </w:pPr>
            <w:r w:rsidRPr="004D4897">
              <w:rPr>
                <w:rFonts w:ascii="Arial" w:eastAsia="MS PGothic" w:hAnsi="Arial" w:cs="Arial"/>
                <w:sz w:val="20"/>
                <w:szCs w:val="22"/>
              </w:rPr>
              <w:t>1,Rudder moves to 10 degrees PORT when SET HEADING is set by 20 degrees below Gyro heading.</w:t>
            </w:r>
          </w:p>
          <w:p w:rsidR="00AF4E82" w:rsidRPr="004D4897" w:rsidRDefault="00AF4E82" w:rsidP="00BA1DED">
            <w:pPr>
              <w:rPr>
                <w:rFonts w:ascii="Arial" w:eastAsia="MS PGothic" w:hAnsi="Arial" w:cs="Arial"/>
                <w:sz w:val="20"/>
                <w:szCs w:val="22"/>
              </w:rPr>
            </w:pPr>
            <w:r w:rsidRPr="004D4897">
              <w:rPr>
                <w:rFonts w:ascii="Arial" w:eastAsia="MS PGothic" w:hAnsi="Arial" w:cs="Arial"/>
                <w:sz w:val="20"/>
                <w:szCs w:val="22"/>
              </w:rPr>
              <w:t>2,Confirm the actual rudder angle by rudder angle indicator.</w:t>
            </w:r>
          </w:p>
        </w:tc>
        <w:tc>
          <w:tcPr>
            <w:tcW w:w="1980" w:type="dxa"/>
            <w:tcBorders>
              <w:top w:val="single" w:sz="4" w:space="0" w:color="auto"/>
              <w:left w:val="nil"/>
              <w:bottom w:val="single" w:sz="4" w:space="0" w:color="auto"/>
              <w:right w:val="single" w:sz="12" w:space="0" w:color="auto"/>
            </w:tcBorders>
            <w:vAlign w:val="center"/>
          </w:tcPr>
          <w:p w:rsidR="00AF4E82" w:rsidRPr="004D4897" w:rsidRDefault="00AF4E82" w:rsidP="00BA1DED">
            <w:pPr>
              <w:jc w:val="center"/>
              <w:rPr>
                <w:rFonts w:ascii="MS PGothic" w:eastAsia="MS PGothic" w:hAnsi="MS PGothic" w:cs="Arial Unicode MS"/>
                <w:color w:val="000000"/>
                <w:sz w:val="20"/>
                <w:szCs w:val="20"/>
              </w:rPr>
            </w:pPr>
            <w:r w:rsidRPr="004D4897">
              <w:rPr>
                <w:rFonts w:ascii="MS PGothic" w:eastAsia="MS PGothic" w:hAnsi="MS PGothic"/>
                <w:color w:val="000000"/>
                <w:sz w:val="20"/>
                <w:szCs w:val="20"/>
              </w:rPr>
              <w:t>□Good □NG □N/A</w:t>
            </w:r>
          </w:p>
        </w:tc>
      </w:tr>
      <w:tr w:rsidR="00AF4E82" w:rsidRPr="004D4897">
        <w:trPr>
          <w:trHeight w:val="583"/>
        </w:trPr>
        <w:tc>
          <w:tcPr>
            <w:tcW w:w="440" w:type="dxa"/>
            <w:gridSpan w:val="2"/>
            <w:tcBorders>
              <w:top w:val="single" w:sz="4" w:space="0" w:color="auto"/>
              <w:left w:val="single" w:sz="12" w:space="0" w:color="auto"/>
              <w:bottom w:val="single" w:sz="4" w:space="0" w:color="auto"/>
              <w:right w:val="single" w:sz="4" w:space="0" w:color="auto"/>
            </w:tcBorders>
            <w:vAlign w:val="center"/>
          </w:tcPr>
          <w:p w:rsidR="00AF4E82" w:rsidRPr="004D4897" w:rsidRDefault="00AF4E82" w:rsidP="00BA1DED">
            <w:pPr>
              <w:jc w:val="center"/>
              <w:rPr>
                <w:rFonts w:ascii="Arial" w:eastAsia="MS PGothic" w:hAnsi="Arial" w:cs="Arial"/>
                <w:sz w:val="20"/>
                <w:szCs w:val="22"/>
              </w:rPr>
            </w:pPr>
            <w:r w:rsidRPr="004D4897">
              <w:rPr>
                <w:rFonts w:ascii="Arial" w:eastAsia="MS PGothic" w:hAnsi="Arial" w:cs="Arial"/>
                <w:sz w:val="20"/>
                <w:szCs w:val="22"/>
              </w:rPr>
              <w:t>4</w:t>
            </w:r>
          </w:p>
        </w:tc>
        <w:tc>
          <w:tcPr>
            <w:tcW w:w="1555" w:type="dxa"/>
            <w:tcBorders>
              <w:top w:val="single" w:sz="4" w:space="0" w:color="auto"/>
              <w:left w:val="nil"/>
              <w:bottom w:val="single" w:sz="4" w:space="0" w:color="auto"/>
              <w:right w:val="single" w:sz="4" w:space="0" w:color="auto"/>
            </w:tcBorders>
            <w:vAlign w:val="center"/>
          </w:tcPr>
          <w:p w:rsidR="00AF4E82" w:rsidRPr="004D4897" w:rsidRDefault="00AF4E82" w:rsidP="00BA1DED">
            <w:pPr>
              <w:jc w:val="center"/>
              <w:rPr>
                <w:rFonts w:ascii="Arial" w:eastAsia="MS PGothic" w:hAnsi="Arial" w:cs="Arial"/>
                <w:sz w:val="20"/>
                <w:szCs w:val="22"/>
              </w:rPr>
            </w:pPr>
            <w:r w:rsidRPr="004D4897">
              <w:rPr>
                <w:rFonts w:ascii="Arial" w:eastAsia="MS PGothic" w:hAnsi="Arial" w:cs="Arial"/>
                <w:sz w:val="20"/>
                <w:szCs w:val="22"/>
              </w:rPr>
              <w:t>Function</w:t>
            </w:r>
          </w:p>
        </w:tc>
        <w:tc>
          <w:tcPr>
            <w:tcW w:w="5720" w:type="dxa"/>
            <w:tcBorders>
              <w:top w:val="single" w:sz="4" w:space="0" w:color="auto"/>
              <w:left w:val="nil"/>
              <w:bottom w:val="single" w:sz="4" w:space="0" w:color="auto"/>
              <w:right w:val="single" w:sz="4" w:space="0" w:color="auto"/>
            </w:tcBorders>
            <w:vAlign w:val="center"/>
          </w:tcPr>
          <w:p w:rsidR="00AF4E82" w:rsidRPr="004D4897" w:rsidRDefault="00AF4E82" w:rsidP="00BA1DED">
            <w:pPr>
              <w:ind w:left="220" w:hanging="220"/>
              <w:rPr>
                <w:rFonts w:ascii="Arial" w:eastAsia="MS PGothic" w:hAnsi="Arial" w:cs="Arial"/>
                <w:sz w:val="20"/>
                <w:szCs w:val="22"/>
              </w:rPr>
            </w:pPr>
            <w:r w:rsidRPr="004D4897">
              <w:rPr>
                <w:rFonts w:ascii="Arial" w:eastAsia="MS PGothic" w:hAnsi="Arial" w:cs="Arial"/>
                <w:sz w:val="20"/>
                <w:szCs w:val="22"/>
              </w:rPr>
              <w:t xml:space="preserve">1. Change operating mode from hand to heading </w:t>
            </w:r>
            <w:r w:rsidR="00684D55" w:rsidRPr="004D4897">
              <w:rPr>
                <w:rFonts w:ascii="Arial" w:eastAsia="MS PGothic" w:hAnsi="Arial" w:cs="Arial"/>
                <w:sz w:val="20"/>
                <w:szCs w:val="22"/>
              </w:rPr>
              <w:t>control</w:t>
            </w:r>
            <w:r w:rsidRPr="004D4897">
              <w:rPr>
                <w:rFonts w:ascii="Arial" w:eastAsia="MS PGothic" w:hAnsi="Arial" w:cs="Arial"/>
                <w:sz w:val="20"/>
                <w:szCs w:val="22"/>
              </w:rPr>
              <w:t xml:space="preserve"> at</w:t>
            </w:r>
            <w:r w:rsidR="00684D55" w:rsidRPr="004D4897">
              <w:rPr>
                <w:rFonts w:ascii="Arial" w:eastAsia="MS PGothic" w:hAnsi="Arial" w:cs="Arial"/>
                <w:sz w:val="20"/>
                <w:szCs w:val="22"/>
              </w:rPr>
              <w:t xml:space="preserve"> Track Control TECDIS </w:t>
            </w:r>
            <w:r w:rsidRPr="004D4897">
              <w:rPr>
                <w:rFonts w:ascii="Arial" w:eastAsia="MS PGothic" w:hAnsi="Arial" w:cs="Arial"/>
                <w:sz w:val="20"/>
                <w:szCs w:val="22"/>
              </w:rPr>
              <w:t xml:space="preserve">, verify that correct mode is indicated on </w:t>
            </w:r>
            <w:r w:rsidR="00684D55" w:rsidRPr="004D4897">
              <w:rPr>
                <w:rFonts w:ascii="Arial" w:eastAsia="MS PGothic" w:hAnsi="Arial" w:cs="Arial"/>
                <w:sz w:val="20"/>
                <w:szCs w:val="22"/>
              </w:rPr>
              <w:t>T</w:t>
            </w:r>
            <w:r w:rsidRPr="004D4897">
              <w:rPr>
                <w:rFonts w:ascii="Arial" w:eastAsia="MS PGothic" w:hAnsi="Arial" w:cs="Arial"/>
                <w:sz w:val="20"/>
                <w:szCs w:val="22"/>
              </w:rPr>
              <w:t>ECDIS and conning monitor also.</w:t>
            </w:r>
          </w:p>
          <w:p w:rsidR="00AF4E82" w:rsidRPr="004D4897" w:rsidRDefault="00AF4E82" w:rsidP="00BA1DED">
            <w:pPr>
              <w:ind w:left="220" w:hanging="220"/>
              <w:rPr>
                <w:rFonts w:ascii="Arial" w:eastAsia="MS PGothic" w:hAnsi="Arial" w:cs="Arial"/>
                <w:sz w:val="20"/>
                <w:szCs w:val="22"/>
              </w:rPr>
            </w:pPr>
            <w:r w:rsidRPr="004D4897">
              <w:rPr>
                <w:rFonts w:ascii="Arial" w:eastAsia="MS PGothic" w:hAnsi="Arial" w:cs="Arial"/>
                <w:sz w:val="20"/>
                <w:szCs w:val="22"/>
              </w:rPr>
              <w:t>2. Shift from heading control to manual mode by switching steering mode selector. Verify that change to manual mode is possible from all modes with a single operator action.</w:t>
            </w:r>
          </w:p>
        </w:tc>
        <w:tc>
          <w:tcPr>
            <w:tcW w:w="1980" w:type="dxa"/>
            <w:tcBorders>
              <w:top w:val="single" w:sz="4" w:space="0" w:color="auto"/>
              <w:left w:val="nil"/>
              <w:bottom w:val="single" w:sz="4" w:space="0" w:color="auto"/>
              <w:right w:val="single" w:sz="12" w:space="0" w:color="auto"/>
            </w:tcBorders>
            <w:vAlign w:val="center"/>
          </w:tcPr>
          <w:p w:rsidR="00AF4E82" w:rsidRPr="004D4897" w:rsidRDefault="00AF4E82" w:rsidP="00BA1DED">
            <w:pPr>
              <w:jc w:val="center"/>
              <w:rPr>
                <w:rFonts w:ascii="MS PGothic" w:eastAsia="MS PGothic" w:hAnsi="MS PGothic"/>
                <w:color w:val="000000"/>
                <w:sz w:val="20"/>
                <w:szCs w:val="20"/>
              </w:rPr>
            </w:pPr>
            <w:r w:rsidRPr="004D4897">
              <w:rPr>
                <w:rFonts w:ascii="MS PGothic" w:eastAsia="MS PGothic" w:hAnsi="MS PGothic"/>
                <w:color w:val="000000"/>
                <w:sz w:val="20"/>
                <w:szCs w:val="20"/>
              </w:rPr>
              <w:t>□Good □NG □N/A</w:t>
            </w:r>
          </w:p>
        </w:tc>
      </w:tr>
      <w:tr w:rsidR="00AF4E82" w:rsidRPr="004D4897">
        <w:trPr>
          <w:trHeight w:val="583"/>
        </w:trPr>
        <w:tc>
          <w:tcPr>
            <w:tcW w:w="440" w:type="dxa"/>
            <w:gridSpan w:val="2"/>
            <w:tcBorders>
              <w:top w:val="single" w:sz="4" w:space="0" w:color="auto"/>
              <w:left w:val="single" w:sz="12" w:space="0" w:color="auto"/>
              <w:bottom w:val="single" w:sz="4" w:space="0" w:color="auto"/>
              <w:right w:val="single" w:sz="4" w:space="0" w:color="auto"/>
            </w:tcBorders>
            <w:vAlign w:val="center"/>
          </w:tcPr>
          <w:p w:rsidR="00AF4E82" w:rsidRPr="004D4897" w:rsidRDefault="00AF4E82" w:rsidP="00BA1DED">
            <w:pPr>
              <w:jc w:val="center"/>
              <w:rPr>
                <w:rFonts w:ascii="Arial" w:eastAsia="MS PGothic" w:hAnsi="Arial" w:cs="Arial"/>
                <w:sz w:val="20"/>
                <w:szCs w:val="22"/>
              </w:rPr>
            </w:pPr>
            <w:r w:rsidRPr="004D4897">
              <w:rPr>
                <w:rFonts w:ascii="Arial" w:eastAsia="MS PGothic" w:hAnsi="Arial" w:cs="Arial"/>
                <w:sz w:val="20"/>
                <w:szCs w:val="22"/>
              </w:rPr>
              <w:t>5</w:t>
            </w:r>
          </w:p>
        </w:tc>
        <w:tc>
          <w:tcPr>
            <w:tcW w:w="1555" w:type="dxa"/>
            <w:tcBorders>
              <w:top w:val="single" w:sz="4" w:space="0" w:color="auto"/>
              <w:left w:val="nil"/>
              <w:bottom w:val="single" w:sz="4" w:space="0" w:color="auto"/>
              <w:right w:val="single" w:sz="4" w:space="0" w:color="auto"/>
            </w:tcBorders>
            <w:vAlign w:val="center"/>
          </w:tcPr>
          <w:p w:rsidR="00AF4E82" w:rsidRPr="004D4897" w:rsidRDefault="00AF4E82" w:rsidP="00BA1DED">
            <w:pPr>
              <w:jc w:val="center"/>
              <w:rPr>
                <w:rFonts w:ascii="Arial" w:eastAsia="MS PGothic" w:hAnsi="Arial" w:cs="Arial"/>
                <w:sz w:val="20"/>
                <w:szCs w:val="22"/>
              </w:rPr>
            </w:pPr>
            <w:r w:rsidRPr="004D4897">
              <w:rPr>
                <w:rFonts w:ascii="Arial" w:eastAsia="MS PGothic" w:hAnsi="Arial" w:cs="Arial"/>
                <w:sz w:val="20"/>
                <w:szCs w:val="22"/>
              </w:rPr>
              <w:t>Function</w:t>
            </w:r>
          </w:p>
        </w:tc>
        <w:tc>
          <w:tcPr>
            <w:tcW w:w="5720" w:type="dxa"/>
            <w:tcBorders>
              <w:top w:val="single" w:sz="4" w:space="0" w:color="auto"/>
              <w:left w:val="nil"/>
              <w:bottom w:val="single" w:sz="4" w:space="0" w:color="auto"/>
              <w:right w:val="single" w:sz="4" w:space="0" w:color="auto"/>
            </w:tcBorders>
            <w:vAlign w:val="center"/>
          </w:tcPr>
          <w:p w:rsidR="00AF4E82" w:rsidRPr="004D4897" w:rsidRDefault="00AF4E82" w:rsidP="00BA1DED">
            <w:pPr>
              <w:ind w:left="220" w:hanging="220"/>
              <w:rPr>
                <w:rFonts w:ascii="Arial" w:eastAsia="MS PGothic" w:hAnsi="Arial" w:cs="Arial"/>
                <w:sz w:val="20"/>
                <w:szCs w:val="22"/>
              </w:rPr>
            </w:pPr>
            <w:r w:rsidRPr="004D4897">
              <w:rPr>
                <w:rFonts w:ascii="Arial" w:eastAsia="MS PGothic" w:hAnsi="Arial" w:cs="Arial"/>
                <w:sz w:val="20"/>
                <w:szCs w:val="22"/>
              </w:rPr>
              <w:t>1. Change set course 50 deg to starboard, off-heading alarm not to be activated during setting of new course. Alarm is de-activated for a time period that is a function of present course and new desired course.</w:t>
            </w:r>
          </w:p>
        </w:tc>
        <w:tc>
          <w:tcPr>
            <w:tcW w:w="1980" w:type="dxa"/>
            <w:tcBorders>
              <w:top w:val="single" w:sz="4" w:space="0" w:color="auto"/>
              <w:left w:val="nil"/>
              <w:bottom w:val="single" w:sz="4" w:space="0" w:color="auto"/>
              <w:right w:val="single" w:sz="12" w:space="0" w:color="auto"/>
            </w:tcBorders>
            <w:vAlign w:val="center"/>
          </w:tcPr>
          <w:p w:rsidR="00AF4E82" w:rsidRPr="004D4897" w:rsidRDefault="00AF4E82" w:rsidP="00BA1DED">
            <w:pPr>
              <w:jc w:val="center"/>
              <w:rPr>
                <w:rFonts w:ascii="MS PGothic" w:eastAsia="MS PGothic" w:hAnsi="MS PGothic"/>
                <w:color w:val="000000"/>
                <w:sz w:val="20"/>
                <w:szCs w:val="20"/>
              </w:rPr>
            </w:pPr>
            <w:r w:rsidRPr="004D4897">
              <w:rPr>
                <w:rFonts w:ascii="MS PGothic" w:eastAsia="MS PGothic" w:hAnsi="MS PGothic"/>
                <w:color w:val="000000"/>
                <w:sz w:val="20"/>
                <w:szCs w:val="20"/>
              </w:rPr>
              <w:t>□Good □NG □N/A</w:t>
            </w:r>
          </w:p>
        </w:tc>
      </w:tr>
      <w:tr w:rsidR="00AF4E82" w:rsidRPr="004D4897">
        <w:trPr>
          <w:trHeight w:val="583"/>
        </w:trPr>
        <w:tc>
          <w:tcPr>
            <w:tcW w:w="440" w:type="dxa"/>
            <w:gridSpan w:val="2"/>
            <w:tcBorders>
              <w:top w:val="single" w:sz="4" w:space="0" w:color="auto"/>
              <w:left w:val="single" w:sz="12" w:space="0" w:color="auto"/>
              <w:bottom w:val="single" w:sz="4" w:space="0" w:color="auto"/>
              <w:right w:val="single" w:sz="4" w:space="0" w:color="auto"/>
            </w:tcBorders>
            <w:vAlign w:val="center"/>
          </w:tcPr>
          <w:p w:rsidR="00AF4E82" w:rsidRPr="004D4897" w:rsidRDefault="00AF4E82" w:rsidP="00BA1DED">
            <w:pPr>
              <w:jc w:val="center"/>
              <w:rPr>
                <w:rFonts w:ascii="Arial" w:eastAsia="MS PGothic" w:hAnsi="Arial" w:cs="Arial"/>
                <w:sz w:val="20"/>
                <w:szCs w:val="22"/>
              </w:rPr>
            </w:pPr>
            <w:r w:rsidRPr="004D4897">
              <w:rPr>
                <w:rFonts w:ascii="Arial" w:eastAsia="MS PGothic" w:hAnsi="Arial" w:cs="Arial"/>
                <w:sz w:val="20"/>
                <w:szCs w:val="22"/>
              </w:rPr>
              <w:t>6</w:t>
            </w:r>
          </w:p>
        </w:tc>
        <w:tc>
          <w:tcPr>
            <w:tcW w:w="1555" w:type="dxa"/>
            <w:tcBorders>
              <w:top w:val="single" w:sz="4" w:space="0" w:color="auto"/>
              <w:left w:val="nil"/>
              <w:bottom w:val="single" w:sz="4" w:space="0" w:color="auto"/>
              <w:right w:val="single" w:sz="4" w:space="0" w:color="auto"/>
            </w:tcBorders>
            <w:vAlign w:val="center"/>
          </w:tcPr>
          <w:p w:rsidR="00AF4E82" w:rsidRPr="004D4897" w:rsidRDefault="00AF4E82" w:rsidP="00BA1DED">
            <w:pPr>
              <w:jc w:val="center"/>
              <w:rPr>
                <w:rFonts w:ascii="Arial" w:eastAsia="MS PGothic" w:hAnsi="Arial" w:cs="Arial"/>
                <w:sz w:val="20"/>
                <w:szCs w:val="22"/>
              </w:rPr>
            </w:pPr>
            <w:r w:rsidRPr="004D4897">
              <w:rPr>
                <w:rFonts w:ascii="Arial" w:eastAsia="MS PGothic" w:hAnsi="Arial" w:cs="Arial"/>
                <w:sz w:val="20"/>
                <w:szCs w:val="22"/>
              </w:rPr>
              <w:t>Function</w:t>
            </w:r>
          </w:p>
        </w:tc>
        <w:tc>
          <w:tcPr>
            <w:tcW w:w="5720" w:type="dxa"/>
            <w:tcBorders>
              <w:top w:val="single" w:sz="4" w:space="0" w:color="auto"/>
              <w:left w:val="nil"/>
              <w:bottom w:val="single" w:sz="4" w:space="0" w:color="auto"/>
              <w:right w:val="single" w:sz="4" w:space="0" w:color="auto"/>
            </w:tcBorders>
            <w:vAlign w:val="center"/>
          </w:tcPr>
          <w:p w:rsidR="00AF4E82" w:rsidRPr="004D4897" w:rsidRDefault="00AF4E82" w:rsidP="00BA1DED">
            <w:pPr>
              <w:rPr>
                <w:rFonts w:ascii="Arial" w:eastAsia="MS PGothic" w:hAnsi="Arial" w:cs="Arial"/>
                <w:sz w:val="20"/>
                <w:szCs w:val="22"/>
              </w:rPr>
            </w:pPr>
            <w:r w:rsidRPr="004D4897">
              <w:rPr>
                <w:rFonts w:ascii="Arial" w:eastAsia="MS PGothic" w:hAnsi="Arial" w:cs="Arial"/>
                <w:sz w:val="20"/>
                <w:szCs w:val="22"/>
              </w:rPr>
              <w:t xml:space="preserve">Test override tiller in modes: hand, heading control and track control. Autopilot to go to hand </w:t>
            </w:r>
          </w:p>
        </w:tc>
        <w:tc>
          <w:tcPr>
            <w:tcW w:w="1980" w:type="dxa"/>
            <w:tcBorders>
              <w:top w:val="single" w:sz="4" w:space="0" w:color="auto"/>
              <w:left w:val="nil"/>
              <w:bottom w:val="single" w:sz="4" w:space="0" w:color="auto"/>
              <w:right w:val="single" w:sz="12" w:space="0" w:color="auto"/>
            </w:tcBorders>
            <w:vAlign w:val="center"/>
          </w:tcPr>
          <w:p w:rsidR="00AF4E82" w:rsidRPr="004D4897" w:rsidRDefault="00AF4E82" w:rsidP="00BA1DED">
            <w:pPr>
              <w:jc w:val="center"/>
              <w:rPr>
                <w:rFonts w:ascii="MS PGothic" w:eastAsia="MS PGothic" w:hAnsi="MS PGothic"/>
                <w:color w:val="000000"/>
                <w:sz w:val="20"/>
                <w:szCs w:val="20"/>
              </w:rPr>
            </w:pPr>
            <w:r w:rsidRPr="004D4897">
              <w:rPr>
                <w:rFonts w:ascii="MS PGothic" w:eastAsia="MS PGothic" w:hAnsi="MS PGothic"/>
                <w:color w:val="000000"/>
                <w:sz w:val="20"/>
                <w:szCs w:val="20"/>
              </w:rPr>
              <w:t>□Good □NG □N/A</w:t>
            </w:r>
          </w:p>
        </w:tc>
      </w:tr>
      <w:tr w:rsidR="00684D55" w:rsidRPr="004D4897">
        <w:trPr>
          <w:trHeight w:val="312"/>
        </w:trPr>
        <w:tc>
          <w:tcPr>
            <w:tcW w:w="9695" w:type="dxa"/>
            <w:gridSpan w:val="5"/>
            <w:tcBorders>
              <w:top w:val="single" w:sz="4" w:space="0" w:color="auto"/>
              <w:left w:val="single" w:sz="12" w:space="0" w:color="auto"/>
              <w:bottom w:val="single" w:sz="4" w:space="0" w:color="auto"/>
              <w:right w:val="single" w:sz="12" w:space="0" w:color="auto"/>
            </w:tcBorders>
            <w:vAlign w:val="center"/>
          </w:tcPr>
          <w:p w:rsidR="00684D55" w:rsidRPr="004D4897" w:rsidRDefault="00684D55" w:rsidP="00BA1DED">
            <w:pPr>
              <w:jc w:val="center"/>
              <w:rPr>
                <w:rFonts w:ascii="MS PGothic" w:eastAsia="MS PGothic" w:hAnsi="MS PGothic"/>
                <w:color w:val="000000"/>
                <w:sz w:val="20"/>
                <w:szCs w:val="20"/>
              </w:rPr>
            </w:pPr>
            <w:r w:rsidRPr="004D4897">
              <w:rPr>
                <w:rFonts w:ascii="Arial" w:eastAsia="MS PGothic" w:hAnsi="Arial" w:cs="Arial"/>
                <w:b/>
                <w:bCs/>
                <w:sz w:val="20"/>
                <w:szCs w:val="22"/>
              </w:rPr>
              <w:t>Sea trial test (240 minutes)</w:t>
            </w:r>
          </w:p>
        </w:tc>
      </w:tr>
      <w:tr w:rsidR="00684D55" w:rsidRPr="004D4897">
        <w:trPr>
          <w:trHeight w:val="583"/>
        </w:trPr>
        <w:tc>
          <w:tcPr>
            <w:tcW w:w="440" w:type="dxa"/>
            <w:gridSpan w:val="2"/>
            <w:tcBorders>
              <w:top w:val="single" w:sz="4" w:space="0" w:color="auto"/>
              <w:left w:val="single" w:sz="12" w:space="0" w:color="auto"/>
              <w:bottom w:val="single" w:sz="4" w:space="0" w:color="auto"/>
              <w:right w:val="single" w:sz="4" w:space="0" w:color="auto"/>
            </w:tcBorders>
            <w:vAlign w:val="center"/>
          </w:tcPr>
          <w:p w:rsidR="00684D55" w:rsidRPr="004D4897" w:rsidRDefault="00684D55" w:rsidP="00BA1DED">
            <w:pPr>
              <w:jc w:val="center"/>
              <w:rPr>
                <w:rFonts w:ascii="Arial" w:eastAsia="MS PGothic" w:hAnsi="Arial" w:cs="Arial"/>
                <w:sz w:val="20"/>
                <w:szCs w:val="22"/>
              </w:rPr>
            </w:pPr>
            <w:r w:rsidRPr="004D4897">
              <w:rPr>
                <w:rFonts w:ascii="Arial" w:eastAsia="MS PGothic" w:hAnsi="Arial" w:cs="Arial"/>
                <w:sz w:val="20"/>
                <w:szCs w:val="22"/>
              </w:rPr>
              <w:t>1</w:t>
            </w:r>
          </w:p>
        </w:tc>
        <w:tc>
          <w:tcPr>
            <w:tcW w:w="1555" w:type="dxa"/>
            <w:tcBorders>
              <w:top w:val="single" w:sz="4" w:space="0" w:color="auto"/>
              <w:left w:val="nil"/>
              <w:bottom w:val="single" w:sz="4" w:space="0" w:color="auto"/>
              <w:right w:val="single" w:sz="4" w:space="0" w:color="auto"/>
            </w:tcBorders>
            <w:vAlign w:val="center"/>
          </w:tcPr>
          <w:p w:rsidR="00684D55" w:rsidRPr="004D4897" w:rsidRDefault="00684D55" w:rsidP="00BA1DED">
            <w:pPr>
              <w:jc w:val="center"/>
              <w:rPr>
                <w:rFonts w:ascii="Arial" w:eastAsia="MS PGothic" w:hAnsi="Arial" w:cs="Arial"/>
                <w:sz w:val="20"/>
                <w:szCs w:val="22"/>
              </w:rPr>
            </w:pPr>
            <w:r w:rsidRPr="004D4897">
              <w:rPr>
                <w:rFonts w:ascii="Arial" w:eastAsia="MS PGothic" w:hAnsi="Arial" w:cs="Arial"/>
                <w:sz w:val="20"/>
                <w:szCs w:val="22"/>
              </w:rPr>
              <w:t>Heading Control</w:t>
            </w:r>
          </w:p>
        </w:tc>
        <w:tc>
          <w:tcPr>
            <w:tcW w:w="5720" w:type="dxa"/>
            <w:tcBorders>
              <w:top w:val="single" w:sz="4" w:space="0" w:color="auto"/>
              <w:left w:val="nil"/>
              <w:bottom w:val="single" w:sz="4" w:space="0" w:color="auto"/>
              <w:right w:val="single" w:sz="4" w:space="0" w:color="auto"/>
            </w:tcBorders>
            <w:vAlign w:val="center"/>
          </w:tcPr>
          <w:p w:rsidR="00684D55" w:rsidRPr="004D4897" w:rsidRDefault="00684D55" w:rsidP="00BA1DED">
            <w:pPr>
              <w:rPr>
                <w:rFonts w:ascii="Arial" w:eastAsia="MS PGothic" w:hAnsi="Arial" w:cs="Arial"/>
                <w:sz w:val="20"/>
                <w:szCs w:val="22"/>
              </w:rPr>
            </w:pPr>
            <w:r w:rsidRPr="004D4897">
              <w:rPr>
                <w:rFonts w:ascii="Arial" w:eastAsia="MS PGothic" w:hAnsi="Arial" w:cs="Arial"/>
                <w:sz w:val="20"/>
                <w:szCs w:val="22"/>
              </w:rPr>
              <w:t>Response and stability of "Heading Control” steering.</w:t>
            </w:r>
          </w:p>
          <w:p w:rsidR="00684D55" w:rsidRPr="004D4897" w:rsidRDefault="00684D55" w:rsidP="00BA1DED">
            <w:pPr>
              <w:ind w:left="200" w:hangingChars="100" w:hanging="200"/>
              <w:rPr>
                <w:rFonts w:ascii="Arial" w:eastAsia="MS PGothic" w:hAnsi="Arial" w:cs="Arial"/>
                <w:sz w:val="20"/>
                <w:szCs w:val="22"/>
              </w:rPr>
            </w:pPr>
            <w:r w:rsidRPr="004D4897">
              <w:rPr>
                <w:rFonts w:ascii="Arial" w:eastAsia="MS PGothic" w:hAnsi="Arial" w:cs="Arial"/>
                <w:sz w:val="20"/>
                <w:szCs w:val="22"/>
              </w:rPr>
              <w:t xml:space="preserve">1,Observed overshooting should max 2 deg on 10 deg course change and max 5 deg on 60 deg course change. </w:t>
            </w:r>
          </w:p>
          <w:p w:rsidR="00684D55" w:rsidRPr="004D4897" w:rsidRDefault="00684D55" w:rsidP="00BA1DED">
            <w:pPr>
              <w:rPr>
                <w:rFonts w:ascii="Arial" w:eastAsia="MS PGothic" w:hAnsi="Arial" w:cs="Arial"/>
                <w:sz w:val="20"/>
                <w:szCs w:val="22"/>
              </w:rPr>
            </w:pPr>
            <w:r w:rsidRPr="004D4897">
              <w:rPr>
                <w:rFonts w:ascii="Arial" w:eastAsia="MS PGothic" w:hAnsi="Arial" w:cs="Arial"/>
                <w:sz w:val="20"/>
                <w:szCs w:val="22"/>
              </w:rPr>
              <w:t>2,Repeat another side course change with same value.</w:t>
            </w:r>
          </w:p>
          <w:p w:rsidR="00684D55" w:rsidRPr="004D4897" w:rsidRDefault="00684D55" w:rsidP="00BA1DED">
            <w:pPr>
              <w:rPr>
                <w:rFonts w:ascii="Arial" w:eastAsia="MS PGothic" w:hAnsi="Arial" w:cs="Arial"/>
                <w:sz w:val="20"/>
                <w:szCs w:val="22"/>
              </w:rPr>
            </w:pPr>
          </w:p>
          <w:p w:rsidR="00684D55" w:rsidRPr="004D4897" w:rsidRDefault="00684D55" w:rsidP="00BA1DED">
            <w:pPr>
              <w:tabs>
                <w:tab w:val="num" w:pos="235"/>
              </w:tabs>
              <w:ind w:leftChars="95" w:left="228"/>
              <w:rPr>
                <w:rFonts w:ascii="Arial" w:eastAsia="MS PGothic" w:hAnsi="Arial" w:cs="Arial"/>
                <w:sz w:val="20"/>
                <w:szCs w:val="22"/>
              </w:rPr>
            </w:pPr>
            <w:r w:rsidRPr="004D4897">
              <w:rPr>
                <w:rFonts w:ascii="Arial" w:eastAsia="MS PGothic" w:hAnsi="Arial" w:cs="Arial"/>
                <w:sz w:val="20"/>
                <w:szCs w:val="22"/>
              </w:rPr>
              <w:t>Starboard 10 deg turn with NAV FULL speed  (If available).</w:t>
            </w:r>
          </w:p>
          <w:p w:rsidR="00684D55" w:rsidRPr="004D4897" w:rsidRDefault="00684D55" w:rsidP="00BA1DED">
            <w:pPr>
              <w:ind w:firstLineChars="100" w:firstLine="200"/>
              <w:rPr>
                <w:rFonts w:ascii="Arial" w:eastAsia="MS PGothic" w:hAnsi="Arial" w:cs="Arial"/>
                <w:sz w:val="20"/>
                <w:szCs w:val="22"/>
              </w:rPr>
            </w:pPr>
            <w:r w:rsidRPr="004D4897">
              <w:rPr>
                <w:rFonts w:ascii="Arial" w:eastAsia="MS PGothic" w:hAnsi="Arial" w:cs="Arial"/>
                <w:sz w:val="20"/>
                <w:szCs w:val="22"/>
              </w:rPr>
              <w:t>Port     10 deg turn with NAV FULL speed  (If available).</w:t>
            </w:r>
          </w:p>
          <w:p w:rsidR="00684D55" w:rsidRPr="004D4897" w:rsidRDefault="00684D55" w:rsidP="00BA1DED">
            <w:pPr>
              <w:ind w:firstLineChars="100" w:firstLine="200"/>
              <w:rPr>
                <w:rFonts w:ascii="Arial" w:eastAsia="MS PGothic" w:hAnsi="Arial" w:cs="Arial"/>
                <w:sz w:val="20"/>
                <w:szCs w:val="22"/>
              </w:rPr>
            </w:pPr>
            <w:r w:rsidRPr="004D4897">
              <w:rPr>
                <w:rFonts w:ascii="Arial" w:eastAsia="MS PGothic" w:hAnsi="Arial" w:cs="Arial"/>
                <w:sz w:val="20"/>
                <w:szCs w:val="22"/>
              </w:rPr>
              <w:t>Starboard 60 deg turn with NAV FULL speed.</w:t>
            </w:r>
          </w:p>
          <w:p w:rsidR="00684D55" w:rsidRPr="004D4897" w:rsidRDefault="00684D55" w:rsidP="00BA1DED">
            <w:pPr>
              <w:ind w:firstLineChars="100" w:firstLine="200"/>
              <w:rPr>
                <w:rFonts w:ascii="Arial" w:eastAsia="MS PGothic" w:hAnsi="Arial" w:cs="Arial"/>
                <w:sz w:val="20"/>
                <w:szCs w:val="22"/>
              </w:rPr>
            </w:pPr>
            <w:r w:rsidRPr="004D4897">
              <w:rPr>
                <w:rFonts w:ascii="Arial" w:eastAsia="MS PGothic" w:hAnsi="Arial" w:cs="Arial"/>
                <w:sz w:val="20"/>
                <w:szCs w:val="22"/>
              </w:rPr>
              <w:t>Port     60 deg turn with NAV FULL speed.</w:t>
            </w:r>
          </w:p>
          <w:p w:rsidR="00684D55" w:rsidRPr="004D4897" w:rsidRDefault="00684D55" w:rsidP="00BA1DED">
            <w:pPr>
              <w:ind w:firstLineChars="100" w:firstLine="200"/>
              <w:rPr>
                <w:rFonts w:ascii="Arial" w:eastAsia="MS PGothic" w:hAnsi="Arial" w:cs="Arial"/>
                <w:sz w:val="20"/>
                <w:szCs w:val="22"/>
              </w:rPr>
            </w:pPr>
          </w:p>
          <w:p w:rsidR="00684D55" w:rsidRPr="004D4897" w:rsidRDefault="00684D55" w:rsidP="00BA1DED">
            <w:pPr>
              <w:ind w:firstLineChars="100" w:firstLine="200"/>
              <w:rPr>
                <w:rFonts w:ascii="Arial" w:eastAsia="MS PGothic" w:hAnsi="Arial" w:cs="Arial"/>
                <w:sz w:val="20"/>
                <w:szCs w:val="22"/>
              </w:rPr>
            </w:pPr>
            <w:r w:rsidRPr="004D4897">
              <w:rPr>
                <w:rFonts w:ascii="Arial" w:eastAsia="MS PGothic" w:hAnsi="Arial" w:cs="Arial"/>
                <w:sz w:val="20"/>
                <w:szCs w:val="22"/>
              </w:rPr>
              <w:t>Tests to be repeated with half speed ahead.</w:t>
            </w:r>
          </w:p>
        </w:tc>
        <w:tc>
          <w:tcPr>
            <w:tcW w:w="1980" w:type="dxa"/>
            <w:tcBorders>
              <w:top w:val="single" w:sz="4" w:space="0" w:color="auto"/>
              <w:left w:val="nil"/>
              <w:bottom w:val="single" w:sz="4" w:space="0" w:color="auto"/>
              <w:right w:val="single" w:sz="12" w:space="0" w:color="auto"/>
            </w:tcBorders>
            <w:vAlign w:val="center"/>
          </w:tcPr>
          <w:p w:rsidR="00684D55" w:rsidRPr="004D4897" w:rsidRDefault="00684D55" w:rsidP="00BA1DED">
            <w:pPr>
              <w:jc w:val="center"/>
              <w:rPr>
                <w:rFonts w:ascii="MS PGothic" w:eastAsia="MS PGothic" w:hAnsi="MS PGothic" w:cs="Arial Unicode MS"/>
                <w:sz w:val="20"/>
                <w:szCs w:val="20"/>
              </w:rPr>
            </w:pPr>
            <w:r w:rsidRPr="004D4897">
              <w:rPr>
                <w:rFonts w:ascii="MS PGothic" w:eastAsia="MS PGothic" w:hAnsi="MS PGothic"/>
                <w:sz w:val="20"/>
                <w:szCs w:val="20"/>
              </w:rPr>
              <w:t>□Good □NG □N/A</w:t>
            </w:r>
          </w:p>
        </w:tc>
      </w:tr>
      <w:tr w:rsidR="00684D55" w:rsidRPr="004D4897">
        <w:trPr>
          <w:trHeight w:val="583"/>
        </w:trPr>
        <w:tc>
          <w:tcPr>
            <w:tcW w:w="440" w:type="dxa"/>
            <w:gridSpan w:val="2"/>
            <w:tcBorders>
              <w:top w:val="single" w:sz="4" w:space="0" w:color="auto"/>
              <w:left w:val="single" w:sz="12" w:space="0" w:color="auto"/>
              <w:bottom w:val="single" w:sz="4" w:space="0" w:color="auto"/>
              <w:right w:val="single" w:sz="4" w:space="0" w:color="auto"/>
            </w:tcBorders>
            <w:vAlign w:val="center"/>
          </w:tcPr>
          <w:p w:rsidR="00684D55" w:rsidRPr="004D4897" w:rsidRDefault="00684D55" w:rsidP="00BA1DED">
            <w:pPr>
              <w:jc w:val="center"/>
              <w:rPr>
                <w:rFonts w:ascii="Arial" w:eastAsia="MS PGothic" w:hAnsi="Arial" w:cs="Arial"/>
                <w:sz w:val="20"/>
                <w:szCs w:val="22"/>
              </w:rPr>
            </w:pPr>
            <w:r w:rsidRPr="004D4897">
              <w:rPr>
                <w:rFonts w:ascii="Arial" w:eastAsia="MS PGothic" w:hAnsi="Arial" w:cs="Arial"/>
                <w:sz w:val="20"/>
                <w:szCs w:val="22"/>
              </w:rPr>
              <w:t>2</w:t>
            </w:r>
          </w:p>
        </w:tc>
        <w:tc>
          <w:tcPr>
            <w:tcW w:w="1555" w:type="dxa"/>
            <w:tcBorders>
              <w:top w:val="single" w:sz="4" w:space="0" w:color="auto"/>
              <w:left w:val="nil"/>
              <w:bottom w:val="single" w:sz="4" w:space="0" w:color="auto"/>
              <w:right w:val="single" w:sz="4" w:space="0" w:color="auto"/>
            </w:tcBorders>
            <w:vAlign w:val="center"/>
          </w:tcPr>
          <w:p w:rsidR="00684D55" w:rsidRPr="004D4897" w:rsidRDefault="00684D55" w:rsidP="00BA1DED">
            <w:pPr>
              <w:jc w:val="center"/>
              <w:rPr>
                <w:rFonts w:ascii="Arial" w:eastAsia="MS PGothic" w:hAnsi="Arial" w:cs="Arial"/>
                <w:sz w:val="20"/>
                <w:szCs w:val="22"/>
              </w:rPr>
            </w:pPr>
            <w:r w:rsidRPr="004D4897">
              <w:rPr>
                <w:rFonts w:ascii="Arial" w:eastAsia="MS PGothic" w:hAnsi="Arial" w:cs="Arial"/>
                <w:sz w:val="20"/>
                <w:szCs w:val="22"/>
              </w:rPr>
              <w:t xml:space="preserve">EMC </w:t>
            </w:r>
          </w:p>
        </w:tc>
        <w:tc>
          <w:tcPr>
            <w:tcW w:w="5720" w:type="dxa"/>
            <w:tcBorders>
              <w:top w:val="single" w:sz="4" w:space="0" w:color="auto"/>
              <w:left w:val="nil"/>
              <w:bottom w:val="single" w:sz="4" w:space="0" w:color="auto"/>
              <w:right w:val="single" w:sz="4" w:space="0" w:color="auto"/>
            </w:tcBorders>
            <w:vAlign w:val="center"/>
          </w:tcPr>
          <w:p w:rsidR="00684D55" w:rsidRPr="004D4897" w:rsidRDefault="00684D55" w:rsidP="00BA1DED">
            <w:pPr>
              <w:rPr>
                <w:rFonts w:ascii="Arial" w:eastAsia="MS PGothic" w:hAnsi="Arial" w:cs="Arial"/>
                <w:sz w:val="20"/>
                <w:szCs w:val="22"/>
              </w:rPr>
            </w:pPr>
            <w:r w:rsidRPr="004D4897">
              <w:rPr>
                <w:rFonts w:ascii="Arial" w:eastAsia="MS PGothic" w:hAnsi="Arial" w:cs="Arial"/>
                <w:sz w:val="20"/>
                <w:szCs w:val="22"/>
              </w:rPr>
              <w:t xml:space="preserve">Testing of interference of radio transmissions while in heading control, </w:t>
            </w:r>
            <w:r w:rsidR="0015769F" w:rsidRPr="004D4897">
              <w:rPr>
                <w:rFonts w:ascii="Arial" w:eastAsia="MS PGothic" w:hAnsi="Arial" w:cs="Arial"/>
                <w:sz w:val="20"/>
                <w:szCs w:val="22"/>
              </w:rPr>
              <w:t>observe</w:t>
            </w:r>
            <w:r w:rsidRPr="004D4897">
              <w:rPr>
                <w:rFonts w:ascii="Arial" w:eastAsia="MS PGothic" w:hAnsi="Arial" w:cs="Arial"/>
                <w:sz w:val="20"/>
                <w:szCs w:val="22"/>
              </w:rPr>
              <w:t xml:space="preserve"> system while:</w:t>
            </w:r>
          </w:p>
          <w:p w:rsidR="00684D55" w:rsidRPr="004D4897" w:rsidRDefault="00684D55" w:rsidP="000E38D9">
            <w:pPr>
              <w:widowControl w:val="0"/>
              <w:numPr>
                <w:ilvl w:val="0"/>
                <w:numId w:val="28"/>
              </w:numPr>
              <w:rPr>
                <w:rFonts w:ascii="Arial" w:eastAsia="MS PGothic" w:hAnsi="Arial" w:cs="Arial"/>
                <w:sz w:val="20"/>
                <w:szCs w:val="22"/>
              </w:rPr>
            </w:pPr>
            <w:r w:rsidRPr="004D4897">
              <w:rPr>
                <w:rFonts w:ascii="Arial" w:eastAsia="MS PGothic" w:hAnsi="Arial" w:cs="Arial"/>
                <w:sz w:val="20"/>
                <w:szCs w:val="22"/>
              </w:rPr>
              <w:t>Transmitting a call with FS-2570</w:t>
            </w:r>
          </w:p>
          <w:p w:rsidR="00684D55" w:rsidRPr="004D4897" w:rsidRDefault="00684D55" w:rsidP="000E38D9">
            <w:pPr>
              <w:widowControl w:val="0"/>
              <w:numPr>
                <w:ilvl w:val="0"/>
                <w:numId w:val="28"/>
              </w:numPr>
              <w:rPr>
                <w:rFonts w:ascii="Arial" w:eastAsia="MS PGothic" w:hAnsi="Arial" w:cs="Arial"/>
                <w:sz w:val="20"/>
                <w:szCs w:val="22"/>
              </w:rPr>
            </w:pPr>
            <w:r w:rsidRPr="004D4897">
              <w:rPr>
                <w:rFonts w:ascii="Arial" w:eastAsia="MS PGothic" w:hAnsi="Arial" w:cs="Arial"/>
                <w:sz w:val="20"/>
                <w:szCs w:val="22"/>
              </w:rPr>
              <w:t>Transmitting a call with VHF’s</w:t>
            </w:r>
          </w:p>
          <w:p w:rsidR="00684D55" w:rsidRPr="004D4897" w:rsidRDefault="00684D55" w:rsidP="000E38D9">
            <w:pPr>
              <w:widowControl w:val="0"/>
              <w:numPr>
                <w:ilvl w:val="0"/>
                <w:numId w:val="28"/>
              </w:numPr>
              <w:rPr>
                <w:rFonts w:ascii="Arial" w:eastAsia="MS PGothic" w:hAnsi="Arial" w:cs="Arial"/>
                <w:sz w:val="20"/>
                <w:szCs w:val="22"/>
              </w:rPr>
            </w:pPr>
            <w:r w:rsidRPr="004D4897">
              <w:rPr>
                <w:rFonts w:ascii="Arial" w:eastAsia="MS PGothic" w:hAnsi="Arial" w:cs="Arial"/>
                <w:sz w:val="20"/>
                <w:szCs w:val="22"/>
              </w:rPr>
              <w:t>Transmitting a message with Felcom-15 1&amp;2</w:t>
            </w:r>
          </w:p>
          <w:p w:rsidR="00684D55" w:rsidRPr="004D4897" w:rsidRDefault="00684D55" w:rsidP="000E38D9">
            <w:pPr>
              <w:widowControl w:val="0"/>
              <w:numPr>
                <w:ilvl w:val="0"/>
                <w:numId w:val="28"/>
              </w:numPr>
              <w:rPr>
                <w:rFonts w:ascii="Arial" w:eastAsia="MS PGothic" w:hAnsi="Arial" w:cs="Arial"/>
                <w:sz w:val="20"/>
                <w:szCs w:val="22"/>
              </w:rPr>
            </w:pPr>
            <w:r w:rsidRPr="004D4897">
              <w:rPr>
                <w:rFonts w:ascii="Arial" w:eastAsia="MS PGothic" w:hAnsi="Arial" w:cs="Arial"/>
                <w:sz w:val="20"/>
                <w:szCs w:val="22"/>
              </w:rPr>
              <w:t>Transmitting a call with Felcom-70</w:t>
            </w:r>
          </w:p>
        </w:tc>
        <w:tc>
          <w:tcPr>
            <w:tcW w:w="1980" w:type="dxa"/>
            <w:tcBorders>
              <w:top w:val="single" w:sz="4" w:space="0" w:color="auto"/>
              <w:left w:val="nil"/>
              <w:bottom w:val="single" w:sz="4" w:space="0" w:color="auto"/>
              <w:right w:val="single" w:sz="12" w:space="0" w:color="auto"/>
            </w:tcBorders>
            <w:vAlign w:val="center"/>
          </w:tcPr>
          <w:p w:rsidR="00684D55" w:rsidRPr="004D4897" w:rsidRDefault="00684D55" w:rsidP="00BA1DED">
            <w:pPr>
              <w:jc w:val="center"/>
              <w:rPr>
                <w:rFonts w:ascii="MS PGothic" w:eastAsia="MS PGothic" w:hAnsi="MS PGothic"/>
                <w:sz w:val="20"/>
                <w:szCs w:val="20"/>
              </w:rPr>
            </w:pPr>
            <w:r w:rsidRPr="004D4897">
              <w:rPr>
                <w:rFonts w:ascii="MS PGothic" w:eastAsia="MS PGothic" w:hAnsi="MS PGothic"/>
                <w:sz w:val="20"/>
                <w:szCs w:val="20"/>
              </w:rPr>
              <w:t>□Good □NG □N/A</w:t>
            </w:r>
          </w:p>
        </w:tc>
      </w:tr>
      <w:tr w:rsidR="00684D55" w:rsidRPr="004D4897">
        <w:trPr>
          <w:trHeight w:val="583"/>
        </w:trPr>
        <w:tc>
          <w:tcPr>
            <w:tcW w:w="440" w:type="dxa"/>
            <w:gridSpan w:val="2"/>
            <w:tcBorders>
              <w:top w:val="single" w:sz="4" w:space="0" w:color="auto"/>
              <w:left w:val="single" w:sz="12" w:space="0" w:color="auto"/>
              <w:bottom w:val="single" w:sz="12" w:space="0" w:color="auto"/>
              <w:right w:val="single" w:sz="4" w:space="0" w:color="auto"/>
            </w:tcBorders>
            <w:vAlign w:val="center"/>
          </w:tcPr>
          <w:p w:rsidR="00684D55" w:rsidRPr="004D4897" w:rsidRDefault="00684D55" w:rsidP="00BA1DED">
            <w:pPr>
              <w:jc w:val="center"/>
              <w:rPr>
                <w:rFonts w:ascii="Arial" w:eastAsia="MS PGothic" w:hAnsi="Arial" w:cs="Arial"/>
                <w:sz w:val="20"/>
                <w:szCs w:val="22"/>
              </w:rPr>
            </w:pPr>
            <w:r w:rsidRPr="004D4897">
              <w:rPr>
                <w:rFonts w:ascii="Arial" w:eastAsia="MS PGothic" w:hAnsi="Arial" w:cs="Arial"/>
                <w:sz w:val="20"/>
                <w:szCs w:val="22"/>
              </w:rPr>
              <w:t>2</w:t>
            </w:r>
          </w:p>
        </w:tc>
        <w:tc>
          <w:tcPr>
            <w:tcW w:w="1555" w:type="dxa"/>
            <w:tcBorders>
              <w:top w:val="single" w:sz="4" w:space="0" w:color="auto"/>
              <w:left w:val="nil"/>
              <w:bottom w:val="single" w:sz="12" w:space="0" w:color="auto"/>
              <w:right w:val="single" w:sz="4" w:space="0" w:color="auto"/>
            </w:tcBorders>
            <w:vAlign w:val="center"/>
          </w:tcPr>
          <w:p w:rsidR="00684D55" w:rsidRPr="004D4897" w:rsidRDefault="00684D55" w:rsidP="00BA1DED">
            <w:pPr>
              <w:jc w:val="center"/>
              <w:rPr>
                <w:rFonts w:ascii="Arial" w:eastAsia="MS PGothic" w:hAnsi="Arial" w:cs="Arial"/>
                <w:sz w:val="20"/>
                <w:szCs w:val="22"/>
              </w:rPr>
            </w:pPr>
            <w:r w:rsidRPr="004D4897">
              <w:rPr>
                <w:rFonts w:ascii="Arial" w:eastAsia="MS PGothic" w:hAnsi="Arial" w:cs="Arial"/>
                <w:sz w:val="20"/>
                <w:szCs w:val="22"/>
              </w:rPr>
              <w:t>Track Control Steering</w:t>
            </w:r>
          </w:p>
        </w:tc>
        <w:tc>
          <w:tcPr>
            <w:tcW w:w="5720" w:type="dxa"/>
            <w:tcBorders>
              <w:top w:val="single" w:sz="4" w:space="0" w:color="auto"/>
              <w:left w:val="nil"/>
              <w:bottom w:val="single" w:sz="12" w:space="0" w:color="auto"/>
              <w:right w:val="single" w:sz="4" w:space="0" w:color="auto"/>
            </w:tcBorders>
            <w:vAlign w:val="center"/>
          </w:tcPr>
          <w:p w:rsidR="00684D55" w:rsidRPr="004D4897" w:rsidRDefault="00BB5F86" w:rsidP="00BA1DED">
            <w:pPr>
              <w:rPr>
                <w:rFonts w:ascii="Arial" w:eastAsia="MS PGothic" w:hAnsi="Arial" w:cs="Arial"/>
                <w:sz w:val="20"/>
                <w:szCs w:val="20"/>
              </w:rPr>
            </w:pPr>
            <w:r w:rsidRPr="004D4897">
              <w:rPr>
                <w:rFonts w:ascii="Arial" w:eastAsia="MS PGothic" w:hAnsi="Arial" w:cs="Arial"/>
                <w:sz w:val="20"/>
                <w:szCs w:val="20"/>
              </w:rPr>
              <w:t>S</w:t>
            </w:r>
            <w:r w:rsidR="00684D55" w:rsidRPr="004D4897">
              <w:rPr>
                <w:rFonts w:ascii="Arial" w:eastAsia="MS PGothic" w:hAnsi="Arial" w:cs="Arial"/>
                <w:sz w:val="20"/>
                <w:szCs w:val="20"/>
              </w:rPr>
              <w:t xml:space="preserve">teering function test should be performed as follow in the </w:t>
            </w:r>
            <w:r w:rsidRPr="004D4897">
              <w:rPr>
                <w:rFonts w:ascii="Arial" w:eastAsia="MS PGothic" w:hAnsi="Arial" w:cs="Arial"/>
                <w:sz w:val="20"/>
                <w:szCs w:val="20"/>
              </w:rPr>
              <w:t>next lists</w:t>
            </w:r>
            <w:r w:rsidR="00684D55" w:rsidRPr="004D4897">
              <w:rPr>
                <w:rFonts w:ascii="Arial" w:eastAsia="MS PGothic" w:hAnsi="Arial" w:cs="Arial"/>
                <w:sz w:val="20"/>
                <w:szCs w:val="20"/>
              </w:rPr>
              <w:t xml:space="preserve"> "</w:t>
            </w:r>
            <w:r w:rsidRPr="004D4897">
              <w:rPr>
                <w:rFonts w:ascii="Arial" w:eastAsia="MS PGothic" w:hAnsi="Arial" w:cs="Arial"/>
                <w:b/>
                <w:bCs/>
                <w:sz w:val="20"/>
                <w:szCs w:val="20"/>
              </w:rPr>
              <w:t>Track Control Test</w:t>
            </w:r>
            <w:r w:rsidR="00684D55" w:rsidRPr="004D4897">
              <w:rPr>
                <w:rFonts w:ascii="Arial" w:eastAsia="MS PGothic" w:hAnsi="Arial" w:cs="Arial"/>
                <w:sz w:val="20"/>
                <w:szCs w:val="20"/>
              </w:rPr>
              <w:t xml:space="preserve"> " and </w:t>
            </w:r>
            <w:r w:rsidR="00684D55" w:rsidRPr="004D4897">
              <w:rPr>
                <w:rFonts w:ascii="Arial" w:eastAsia="MS PGothic" w:hAnsi="Arial" w:cs="Arial"/>
                <w:b/>
                <w:sz w:val="20"/>
                <w:szCs w:val="20"/>
              </w:rPr>
              <w:t>“</w:t>
            </w:r>
            <w:r w:rsidR="00684D55" w:rsidRPr="004D4897">
              <w:rPr>
                <w:rFonts w:ascii="Arial" w:hAnsi="Arial" w:cs="Arial"/>
                <w:b/>
                <w:sz w:val="20"/>
                <w:szCs w:val="20"/>
              </w:rPr>
              <w:t>Fail to Safe Properties”</w:t>
            </w:r>
          </w:p>
        </w:tc>
        <w:tc>
          <w:tcPr>
            <w:tcW w:w="1980" w:type="dxa"/>
            <w:tcBorders>
              <w:top w:val="single" w:sz="4" w:space="0" w:color="auto"/>
              <w:left w:val="nil"/>
              <w:bottom w:val="single" w:sz="12" w:space="0" w:color="auto"/>
              <w:right w:val="single" w:sz="12" w:space="0" w:color="auto"/>
            </w:tcBorders>
            <w:vAlign w:val="center"/>
          </w:tcPr>
          <w:p w:rsidR="00684D55" w:rsidRPr="004D4897" w:rsidRDefault="00684D55" w:rsidP="00BA1DED">
            <w:pPr>
              <w:jc w:val="center"/>
              <w:rPr>
                <w:rFonts w:ascii="MS PGothic" w:eastAsia="MS PGothic" w:hAnsi="MS PGothic" w:cs="Arial Unicode MS"/>
                <w:color w:val="000000"/>
                <w:sz w:val="20"/>
                <w:szCs w:val="20"/>
              </w:rPr>
            </w:pPr>
            <w:r w:rsidRPr="004D4897">
              <w:rPr>
                <w:rFonts w:ascii="MS PGothic" w:eastAsia="MS PGothic" w:hAnsi="MS PGothic"/>
                <w:color w:val="000000"/>
                <w:sz w:val="20"/>
                <w:szCs w:val="20"/>
              </w:rPr>
              <w:t>□Good □NG □N/A</w:t>
            </w:r>
          </w:p>
        </w:tc>
      </w:tr>
    </w:tbl>
    <w:p w:rsidR="00EF1478" w:rsidRDefault="00EF1478">
      <w:pPr>
        <w:rPr>
          <w:b/>
        </w:rPr>
      </w:pPr>
    </w:p>
    <w:p w:rsidR="003C3E68" w:rsidRPr="004D4897" w:rsidRDefault="003C3E68" w:rsidP="003C3E68">
      <w:pPr>
        <w:jc w:val="center"/>
        <w:rPr>
          <w:b/>
        </w:rPr>
      </w:pPr>
      <w:r w:rsidRPr="004D4897">
        <w:rPr>
          <w:b/>
        </w:rPr>
        <w:t>Track Control System Test</w:t>
      </w:r>
    </w:p>
    <w:p w:rsidR="003C3E68" w:rsidRPr="004D4897" w:rsidRDefault="003C3E68" w:rsidP="003C3E68">
      <w:pPr>
        <w:jc w:val="center"/>
      </w:pPr>
      <w:r w:rsidRPr="004D4897">
        <w:t>Items to be checked during sea trial</w:t>
      </w:r>
    </w:p>
    <w:p w:rsidR="00ED556B" w:rsidRPr="004D4897" w:rsidRDefault="00ED556B" w:rsidP="00ED556B">
      <w:pPr>
        <w:jc w:val="center"/>
      </w:pPr>
    </w:p>
    <w:tbl>
      <w:tblPr>
        <w:tblW w:w="10022"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tblPr>
      <w:tblGrid>
        <w:gridCol w:w="525"/>
        <w:gridCol w:w="1417"/>
        <w:gridCol w:w="4678"/>
        <w:gridCol w:w="1559"/>
        <w:gridCol w:w="1843"/>
      </w:tblGrid>
      <w:tr w:rsidR="00BB5F86" w:rsidRPr="004D4897">
        <w:tc>
          <w:tcPr>
            <w:tcW w:w="525" w:type="dxa"/>
            <w:tcBorders>
              <w:top w:val="single" w:sz="6" w:space="0" w:color="auto"/>
              <w:left w:val="single" w:sz="6" w:space="0" w:color="auto"/>
              <w:bottom w:val="single" w:sz="6" w:space="0" w:color="auto"/>
              <w:right w:val="single" w:sz="6" w:space="0" w:color="auto"/>
            </w:tcBorders>
          </w:tcPr>
          <w:p w:rsidR="00BB5F86" w:rsidRPr="004D4897" w:rsidRDefault="00BB5F86" w:rsidP="00BA1DED">
            <w:pPr>
              <w:spacing w:line="200" w:lineRule="atLeast"/>
              <w:jc w:val="center"/>
              <w:rPr>
                <w:rFonts w:eastAsia="MS PGothic"/>
                <w:sz w:val="22"/>
              </w:rPr>
            </w:pPr>
            <w:r w:rsidRPr="004D4897">
              <w:rPr>
                <w:rFonts w:eastAsia="MS PGothic"/>
                <w:sz w:val="22"/>
              </w:rPr>
              <w:t>No.</w:t>
            </w:r>
          </w:p>
        </w:tc>
        <w:tc>
          <w:tcPr>
            <w:tcW w:w="1417" w:type="dxa"/>
            <w:tcBorders>
              <w:top w:val="single" w:sz="6" w:space="0" w:color="auto"/>
              <w:left w:val="single" w:sz="6" w:space="0" w:color="auto"/>
              <w:bottom w:val="single" w:sz="6" w:space="0" w:color="auto"/>
              <w:right w:val="single" w:sz="6" w:space="0" w:color="auto"/>
            </w:tcBorders>
          </w:tcPr>
          <w:p w:rsidR="00BB5F86" w:rsidRPr="004D4897" w:rsidRDefault="00BB5F86" w:rsidP="00BA1DED">
            <w:pPr>
              <w:spacing w:line="200" w:lineRule="atLeast"/>
              <w:jc w:val="center"/>
              <w:rPr>
                <w:rFonts w:eastAsia="MS PGothic"/>
                <w:sz w:val="22"/>
              </w:rPr>
            </w:pPr>
            <w:r w:rsidRPr="004D4897">
              <w:rPr>
                <w:rFonts w:eastAsia="MS PGothic"/>
                <w:sz w:val="22"/>
              </w:rPr>
              <w:t>Item</w:t>
            </w:r>
          </w:p>
        </w:tc>
        <w:tc>
          <w:tcPr>
            <w:tcW w:w="4678" w:type="dxa"/>
            <w:tcBorders>
              <w:top w:val="single" w:sz="6" w:space="0" w:color="auto"/>
              <w:left w:val="single" w:sz="6" w:space="0" w:color="auto"/>
              <w:bottom w:val="single" w:sz="6" w:space="0" w:color="auto"/>
              <w:right w:val="single" w:sz="6" w:space="0" w:color="auto"/>
            </w:tcBorders>
          </w:tcPr>
          <w:p w:rsidR="00BB5F86" w:rsidRPr="004D4897" w:rsidRDefault="00BB5F86" w:rsidP="00BA1DED">
            <w:pPr>
              <w:spacing w:line="200" w:lineRule="atLeast"/>
              <w:jc w:val="center"/>
              <w:rPr>
                <w:rFonts w:eastAsia="MS PGothic"/>
                <w:sz w:val="22"/>
              </w:rPr>
            </w:pPr>
            <w:r w:rsidRPr="004D4897">
              <w:rPr>
                <w:rFonts w:eastAsia="MS PGothic"/>
                <w:sz w:val="22"/>
              </w:rPr>
              <w:t>Content</w:t>
            </w:r>
          </w:p>
        </w:tc>
        <w:tc>
          <w:tcPr>
            <w:tcW w:w="1559" w:type="dxa"/>
            <w:tcBorders>
              <w:top w:val="single" w:sz="6" w:space="0" w:color="auto"/>
              <w:left w:val="single" w:sz="6" w:space="0" w:color="auto"/>
              <w:bottom w:val="single" w:sz="6" w:space="0" w:color="auto"/>
              <w:right w:val="single" w:sz="6" w:space="0" w:color="auto"/>
            </w:tcBorders>
          </w:tcPr>
          <w:p w:rsidR="00BB5F86" w:rsidRPr="004D4897" w:rsidRDefault="00BB5F86" w:rsidP="00BA1DED">
            <w:pPr>
              <w:spacing w:line="200" w:lineRule="atLeast"/>
              <w:jc w:val="center"/>
              <w:rPr>
                <w:rFonts w:eastAsia="MS PGothic"/>
                <w:sz w:val="22"/>
              </w:rPr>
            </w:pPr>
            <w:r w:rsidRPr="004D4897">
              <w:rPr>
                <w:rFonts w:eastAsia="MS PGothic"/>
                <w:sz w:val="22"/>
              </w:rPr>
              <w:t>Result</w:t>
            </w:r>
          </w:p>
        </w:tc>
        <w:tc>
          <w:tcPr>
            <w:tcW w:w="1843" w:type="dxa"/>
            <w:tcBorders>
              <w:top w:val="single" w:sz="6" w:space="0" w:color="auto"/>
              <w:left w:val="single" w:sz="6" w:space="0" w:color="auto"/>
              <w:bottom w:val="single" w:sz="6" w:space="0" w:color="auto"/>
              <w:right w:val="single" w:sz="6" w:space="0" w:color="auto"/>
            </w:tcBorders>
          </w:tcPr>
          <w:p w:rsidR="00BB5F86" w:rsidRPr="004D4897" w:rsidRDefault="00BB5F86" w:rsidP="00BA1DED">
            <w:pPr>
              <w:spacing w:line="200" w:lineRule="atLeast"/>
              <w:jc w:val="center"/>
              <w:rPr>
                <w:rFonts w:eastAsia="MS PGothic"/>
                <w:sz w:val="22"/>
              </w:rPr>
            </w:pPr>
            <w:r w:rsidRPr="004D4897">
              <w:rPr>
                <w:rFonts w:eastAsia="MS PGothic"/>
                <w:sz w:val="22"/>
              </w:rPr>
              <w:t>Remarks</w:t>
            </w:r>
          </w:p>
        </w:tc>
      </w:tr>
      <w:tr w:rsidR="00BB5F86" w:rsidRPr="004D4897">
        <w:trPr>
          <w:trHeight w:val="360"/>
        </w:trPr>
        <w:tc>
          <w:tcPr>
            <w:tcW w:w="525" w:type="dxa"/>
            <w:tcBorders>
              <w:top w:val="single" w:sz="6" w:space="0" w:color="auto"/>
              <w:left w:val="single" w:sz="6" w:space="0" w:color="auto"/>
              <w:bottom w:val="single" w:sz="6" w:space="0" w:color="auto"/>
              <w:right w:val="single" w:sz="6" w:space="0" w:color="auto"/>
            </w:tcBorders>
          </w:tcPr>
          <w:p w:rsidR="00BB5F86" w:rsidRPr="004D4897" w:rsidRDefault="00BB5F86" w:rsidP="00BA1DED">
            <w:pPr>
              <w:spacing w:line="200" w:lineRule="atLeast"/>
              <w:jc w:val="center"/>
              <w:rPr>
                <w:rFonts w:eastAsia="MS PGothic"/>
                <w:sz w:val="22"/>
              </w:rPr>
            </w:pPr>
            <w:r w:rsidRPr="004D4897">
              <w:rPr>
                <w:rFonts w:eastAsia="MS PGothic"/>
                <w:sz w:val="22"/>
              </w:rPr>
              <w:t>1</w:t>
            </w:r>
          </w:p>
          <w:p w:rsidR="00BB5F86" w:rsidRPr="004D4897" w:rsidRDefault="00BB5F86" w:rsidP="00BA1DED">
            <w:pPr>
              <w:spacing w:line="200" w:lineRule="atLeast"/>
              <w:rPr>
                <w:rFonts w:eastAsia="MS PGothic"/>
                <w:sz w:val="22"/>
              </w:rPr>
            </w:pPr>
          </w:p>
        </w:tc>
        <w:tc>
          <w:tcPr>
            <w:tcW w:w="1417" w:type="dxa"/>
            <w:tcBorders>
              <w:top w:val="single" w:sz="6" w:space="0" w:color="auto"/>
              <w:left w:val="single" w:sz="6" w:space="0" w:color="auto"/>
              <w:bottom w:val="single" w:sz="6" w:space="0" w:color="auto"/>
              <w:right w:val="single" w:sz="6" w:space="0" w:color="auto"/>
            </w:tcBorders>
          </w:tcPr>
          <w:p w:rsidR="00BB5F86" w:rsidRPr="004D4897" w:rsidRDefault="00BB5F86" w:rsidP="00BA1DED">
            <w:pPr>
              <w:spacing w:line="200" w:lineRule="atLeast"/>
              <w:rPr>
                <w:rFonts w:eastAsia="MS PGothic"/>
                <w:sz w:val="22"/>
              </w:rPr>
            </w:pPr>
          </w:p>
        </w:tc>
        <w:tc>
          <w:tcPr>
            <w:tcW w:w="4678" w:type="dxa"/>
            <w:tcBorders>
              <w:top w:val="single" w:sz="6" w:space="0" w:color="auto"/>
              <w:left w:val="single" w:sz="6" w:space="0" w:color="auto"/>
              <w:bottom w:val="single" w:sz="6" w:space="0" w:color="auto"/>
              <w:right w:val="single" w:sz="6" w:space="0" w:color="auto"/>
            </w:tcBorders>
          </w:tcPr>
          <w:p w:rsidR="00BB5F86" w:rsidRPr="004D4897" w:rsidRDefault="00BB5F86" w:rsidP="00BA1DED">
            <w:pPr>
              <w:spacing w:line="200" w:lineRule="atLeast"/>
              <w:rPr>
                <w:rFonts w:eastAsia="MS PGothic"/>
                <w:sz w:val="22"/>
              </w:rPr>
            </w:pPr>
            <w:r w:rsidRPr="004D4897">
              <w:rPr>
                <w:rFonts w:eastAsia="MS PGothic"/>
                <w:sz w:val="22"/>
              </w:rPr>
              <w:t xml:space="preserve">The following units have to be tested prior </w:t>
            </w:r>
          </w:p>
          <w:p w:rsidR="00BB5F86" w:rsidRPr="004D4897" w:rsidRDefault="00BB5F86" w:rsidP="00BA1DED">
            <w:pPr>
              <w:spacing w:line="200" w:lineRule="atLeast"/>
              <w:rPr>
                <w:rFonts w:eastAsia="MS PGothic"/>
                <w:sz w:val="22"/>
              </w:rPr>
            </w:pPr>
            <w:r w:rsidRPr="004D4897">
              <w:rPr>
                <w:rFonts w:eastAsia="MS PGothic"/>
                <w:sz w:val="22"/>
              </w:rPr>
              <w:t xml:space="preserve">to the </w:t>
            </w:r>
            <w:r w:rsidR="000828FF" w:rsidRPr="004D4897">
              <w:rPr>
                <w:rFonts w:eastAsia="MS PGothic"/>
                <w:sz w:val="22"/>
              </w:rPr>
              <w:t>Track Control</w:t>
            </w:r>
            <w:r w:rsidRPr="004D4897">
              <w:rPr>
                <w:rFonts w:eastAsia="MS PGothic"/>
                <w:sz w:val="22"/>
              </w:rPr>
              <w:t xml:space="preserve"> test:</w:t>
            </w:r>
          </w:p>
          <w:p w:rsidR="00BB5F86" w:rsidRPr="004D4897" w:rsidRDefault="00BB5F86" w:rsidP="00BA1DED">
            <w:pPr>
              <w:spacing w:line="200" w:lineRule="atLeast"/>
              <w:rPr>
                <w:rFonts w:eastAsia="MS PGothic"/>
                <w:sz w:val="22"/>
              </w:rPr>
            </w:pPr>
            <w:r w:rsidRPr="004D4897">
              <w:rPr>
                <w:rFonts w:eastAsia="MS PGothic"/>
                <w:sz w:val="22"/>
              </w:rPr>
              <w:t>ECDIS</w:t>
            </w:r>
          </w:p>
          <w:p w:rsidR="00BB5F86" w:rsidRPr="004D4897" w:rsidRDefault="00BB5F86" w:rsidP="00BA1DED">
            <w:pPr>
              <w:spacing w:line="200" w:lineRule="atLeast"/>
              <w:rPr>
                <w:rFonts w:eastAsia="MS PGothic"/>
                <w:sz w:val="22"/>
              </w:rPr>
            </w:pPr>
            <w:r w:rsidRPr="004D4897">
              <w:rPr>
                <w:rFonts w:eastAsia="MS PGothic"/>
                <w:sz w:val="22"/>
              </w:rPr>
              <w:t>AUTOPILOT</w:t>
            </w:r>
          </w:p>
          <w:p w:rsidR="00BB5F86" w:rsidRPr="004D4897" w:rsidRDefault="00BB5F86" w:rsidP="00BA1DED">
            <w:pPr>
              <w:spacing w:line="200" w:lineRule="atLeast"/>
              <w:ind w:left="43" w:hanging="43"/>
              <w:rPr>
                <w:rFonts w:eastAsia="MS PGothic"/>
                <w:sz w:val="22"/>
              </w:rPr>
            </w:pPr>
            <w:r w:rsidRPr="004D4897">
              <w:rPr>
                <w:rFonts w:eastAsia="MS PGothic"/>
                <w:sz w:val="22"/>
              </w:rPr>
              <w:t>STEERING GEAR</w:t>
            </w:r>
          </w:p>
          <w:p w:rsidR="002D6DD0" w:rsidRPr="004D4897" w:rsidRDefault="002D6DD0" w:rsidP="00BA1DED">
            <w:pPr>
              <w:spacing w:line="200" w:lineRule="atLeast"/>
              <w:ind w:left="43" w:hanging="43"/>
              <w:rPr>
                <w:rFonts w:eastAsia="MS PGothic"/>
                <w:sz w:val="22"/>
              </w:rPr>
            </w:pPr>
          </w:p>
        </w:tc>
        <w:tc>
          <w:tcPr>
            <w:tcW w:w="1559" w:type="dxa"/>
            <w:tcBorders>
              <w:top w:val="single" w:sz="6" w:space="0" w:color="auto"/>
              <w:left w:val="single" w:sz="6" w:space="0" w:color="auto"/>
              <w:bottom w:val="single" w:sz="6" w:space="0" w:color="auto"/>
              <w:right w:val="single" w:sz="6" w:space="0" w:color="auto"/>
            </w:tcBorders>
          </w:tcPr>
          <w:p w:rsidR="00BB5F86" w:rsidRPr="004D4897" w:rsidRDefault="00BB5F86" w:rsidP="00BA1DED">
            <w:pPr>
              <w:spacing w:line="200" w:lineRule="atLeast"/>
              <w:jc w:val="center"/>
              <w:rPr>
                <w:rFonts w:eastAsia="MS PGothic"/>
                <w:sz w:val="22"/>
              </w:rPr>
            </w:pPr>
          </w:p>
        </w:tc>
        <w:tc>
          <w:tcPr>
            <w:tcW w:w="1843" w:type="dxa"/>
            <w:tcBorders>
              <w:top w:val="single" w:sz="6" w:space="0" w:color="auto"/>
              <w:left w:val="single" w:sz="6" w:space="0" w:color="auto"/>
              <w:bottom w:val="single" w:sz="6" w:space="0" w:color="auto"/>
              <w:right w:val="single" w:sz="6" w:space="0" w:color="auto"/>
            </w:tcBorders>
          </w:tcPr>
          <w:p w:rsidR="00BB5F86" w:rsidRPr="004D4897" w:rsidRDefault="00BB5F86" w:rsidP="00BA1DED">
            <w:pPr>
              <w:spacing w:line="200" w:lineRule="atLeast"/>
              <w:jc w:val="center"/>
              <w:rPr>
                <w:rFonts w:eastAsia="MS PGothic"/>
                <w:sz w:val="22"/>
              </w:rPr>
            </w:pPr>
          </w:p>
        </w:tc>
      </w:tr>
      <w:tr w:rsidR="00BB5F86" w:rsidRPr="004D4897">
        <w:trPr>
          <w:trHeight w:val="360"/>
        </w:trPr>
        <w:tc>
          <w:tcPr>
            <w:tcW w:w="525" w:type="dxa"/>
            <w:tcBorders>
              <w:top w:val="single" w:sz="6" w:space="0" w:color="auto"/>
              <w:left w:val="single" w:sz="6" w:space="0" w:color="auto"/>
              <w:bottom w:val="single" w:sz="6" w:space="0" w:color="auto"/>
              <w:right w:val="single" w:sz="6" w:space="0" w:color="auto"/>
            </w:tcBorders>
          </w:tcPr>
          <w:p w:rsidR="00BB5F86" w:rsidRPr="004D4897" w:rsidRDefault="00BB5F86" w:rsidP="00BA1DED">
            <w:pPr>
              <w:spacing w:line="200" w:lineRule="atLeast"/>
              <w:jc w:val="center"/>
              <w:rPr>
                <w:rFonts w:eastAsia="MS PGothic"/>
                <w:sz w:val="22"/>
              </w:rPr>
            </w:pPr>
            <w:r w:rsidRPr="004D4897">
              <w:rPr>
                <w:rFonts w:eastAsia="MS PGothic"/>
                <w:sz w:val="22"/>
              </w:rPr>
              <w:t>2</w:t>
            </w:r>
          </w:p>
        </w:tc>
        <w:tc>
          <w:tcPr>
            <w:tcW w:w="1417" w:type="dxa"/>
            <w:tcBorders>
              <w:top w:val="single" w:sz="6" w:space="0" w:color="auto"/>
              <w:left w:val="single" w:sz="6" w:space="0" w:color="auto"/>
              <w:bottom w:val="single" w:sz="6" w:space="0" w:color="auto"/>
              <w:right w:val="single" w:sz="6" w:space="0" w:color="auto"/>
            </w:tcBorders>
          </w:tcPr>
          <w:p w:rsidR="00BB5F86" w:rsidRPr="004D4897" w:rsidRDefault="00BB5F86" w:rsidP="00BA1DED">
            <w:pPr>
              <w:spacing w:line="200" w:lineRule="atLeast"/>
              <w:rPr>
                <w:rFonts w:eastAsia="MS PGothic"/>
                <w:sz w:val="22"/>
              </w:rPr>
            </w:pPr>
            <w:r w:rsidRPr="004D4897">
              <w:rPr>
                <w:rFonts w:eastAsia="MS PGothic"/>
                <w:sz w:val="22"/>
              </w:rPr>
              <w:t>Route</w:t>
            </w:r>
          </w:p>
        </w:tc>
        <w:tc>
          <w:tcPr>
            <w:tcW w:w="4678" w:type="dxa"/>
            <w:tcBorders>
              <w:top w:val="single" w:sz="6" w:space="0" w:color="auto"/>
              <w:left w:val="single" w:sz="6" w:space="0" w:color="auto"/>
              <w:bottom w:val="single" w:sz="6" w:space="0" w:color="auto"/>
              <w:right w:val="single" w:sz="6" w:space="0" w:color="auto"/>
            </w:tcBorders>
          </w:tcPr>
          <w:p w:rsidR="00BB5F86" w:rsidRPr="004D4897" w:rsidRDefault="00BB5F86" w:rsidP="00BA1DED">
            <w:pPr>
              <w:spacing w:line="200" w:lineRule="atLeast"/>
              <w:rPr>
                <w:rFonts w:eastAsia="MS PGothic"/>
                <w:sz w:val="22"/>
              </w:rPr>
            </w:pPr>
            <w:r w:rsidRPr="004D4897">
              <w:rPr>
                <w:rFonts w:eastAsia="MS PGothic"/>
                <w:sz w:val="22"/>
              </w:rPr>
              <w:t xml:space="preserve">Create </w:t>
            </w:r>
            <w:r w:rsidR="00ED556B" w:rsidRPr="004D4897">
              <w:rPr>
                <w:rFonts w:eastAsia="MS PGothic"/>
                <w:sz w:val="22"/>
              </w:rPr>
              <w:t>a</w:t>
            </w:r>
            <w:r w:rsidRPr="004D4897">
              <w:rPr>
                <w:rFonts w:eastAsia="MS PGothic"/>
                <w:sz w:val="22"/>
              </w:rPr>
              <w:t xml:space="preserve"> test route </w:t>
            </w:r>
            <w:r w:rsidR="00ED556B" w:rsidRPr="004D4897">
              <w:rPr>
                <w:rFonts w:eastAsia="MS PGothic"/>
                <w:sz w:val="22"/>
              </w:rPr>
              <w:t xml:space="preserve">for Track Control in keeping with the vessel maneuverability </w:t>
            </w:r>
            <w:r w:rsidRPr="004D4897">
              <w:rPr>
                <w:rFonts w:eastAsia="MS PGothic"/>
                <w:sz w:val="22"/>
              </w:rPr>
              <w:t>as per shown example attached (or import by file).</w:t>
            </w:r>
          </w:p>
          <w:p w:rsidR="002D6DD0" w:rsidRPr="004D4897" w:rsidRDefault="002D6DD0" w:rsidP="00BA1DED">
            <w:pPr>
              <w:spacing w:line="200" w:lineRule="atLeast"/>
              <w:rPr>
                <w:rFonts w:eastAsia="MS PGothic"/>
                <w:sz w:val="22"/>
              </w:rPr>
            </w:pPr>
          </w:p>
        </w:tc>
        <w:tc>
          <w:tcPr>
            <w:tcW w:w="1559" w:type="dxa"/>
            <w:tcBorders>
              <w:top w:val="single" w:sz="6" w:space="0" w:color="auto"/>
              <w:left w:val="single" w:sz="6" w:space="0" w:color="auto"/>
              <w:bottom w:val="single" w:sz="6" w:space="0" w:color="auto"/>
              <w:right w:val="single" w:sz="6" w:space="0" w:color="auto"/>
            </w:tcBorders>
          </w:tcPr>
          <w:p w:rsidR="00BB5F86" w:rsidRPr="004D4897" w:rsidRDefault="00BB5F86" w:rsidP="00BA1DED">
            <w:pPr>
              <w:spacing w:line="200" w:lineRule="atLeast"/>
              <w:jc w:val="center"/>
              <w:rPr>
                <w:rFonts w:eastAsia="MS PGothic"/>
                <w:sz w:val="22"/>
              </w:rPr>
            </w:pPr>
          </w:p>
        </w:tc>
        <w:tc>
          <w:tcPr>
            <w:tcW w:w="1843" w:type="dxa"/>
            <w:tcBorders>
              <w:top w:val="single" w:sz="6" w:space="0" w:color="auto"/>
              <w:left w:val="single" w:sz="6" w:space="0" w:color="auto"/>
              <w:bottom w:val="single" w:sz="6" w:space="0" w:color="auto"/>
              <w:right w:val="single" w:sz="6" w:space="0" w:color="auto"/>
            </w:tcBorders>
          </w:tcPr>
          <w:p w:rsidR="00BB5F86" w:rsidRPr="004D4897" w:rsidRDefault="00BB5F86" w:rsidP="00BA1DED">
            <w:pPr>
              <w:spacing w:line="200" w:lineRule="atLeast"/>
              <w:jc w:val="center"/>
              <w:rPr>
                <w:rFonts w:eastAsia="MS PGothic"/>
                <w:sz w:val="22"/>
              </w:rPr>
            </w:pPr>
          </w:p>
        </w:tc>
      </w:tr>
      <w:tr w:rsidR="00BB5F86" w:rsidRPr="004D4897">
        <w:trPr>
          <w:trHeight w:val="360"/>
        </w:trPr>
        <w:tc>
          <w:tcPr>
            <w:tcW w:w="525" w:type="dxa"/>
            <w:tcBorders>
              <w:top w:val="single" w:sz="6" w:space="0" w:color="auto"/>
              <w:left w:val="single" w:sz="6" w:space="0" w:color="auto"/>
              <w:bottom w:val="single" w:sz="6" w:space="0" w:color="auto"/>
              <w:right w:val="single" w:sz="6" w:space="0" w:color="auto"/>
            </w:tcBorders>
          </w:tcPr>
          <w:p w:rsidR="00BB5F86" w:rsidRPr="004D4897" w:rsidRDefault="00BB5F86" w:rsidP="00BA1DED">
            <w:pPr>
              <w:spacing w:line="200" w:lineRule="atLeast"/>
              <w:jc w:val="center"/>
              <w:rPr>
                <w:rFonts w:eastAsia="MS PGothic"/>
                <w:sz w:val="22"/>
              </w:rPr>
            </w:pPr>
            <w:r w:rsidRPr="004D4897">
              <w:rPr>
                <w:rFonts w:eastAsia="MS PGothic"/>
                <w:sz w:val="22"/>
              </w:rPr>
              <w:t>3</w:t>
            </w:r>
          </w:p>
        </w:tc>
        <w:tc>
          <w:tcPr>
            <w:tcW w:w="1417" w:type="dxa"/>
            <w:tcBorders>
              <w:top w:val="single" w:sz="6" w:space="0" w:color="auto"/>
              <w:left w:val="single" w:sz="6" w:space="0" w:color="auto"/>
              <w:bottom w:val="single" w:sz="6" w:space="0" w:color="auto"/>
              <w:right w:val="single" w:sz="6" w:space="0" w:color="auto"/>
            </w:tcBorders>
          </w:tcPr>
          <w:p w:rsidR="00BB5F86" w:rsidRPr="004D4897" w:rsidRDefault="00BB5F86" w:rsidP="00BA1DED">
            <w:pPr>
              <w:spacing w:line="200" w:lineRule="atLeast"/>
              <w:rPr>
                <w:rFonts w:eastAsia="MS PGothic"/>
                <w:sz w:val="22"/>
              </w:rPr>
            </w:pPr>
            <w:r w:rsidRPr="004D4897">
              <w:rPr>
                <w:rFonts w:eastAsia="MS PGothic"/>
                <w:sz w:val="22"/>
              </w:rPr>
              <w:t>Route monitoring</w:t>
            </w:r>
          </w:p>
        </w:tc>
        <w:tc>
          <w:tcPr>
            <w:tcW w:w="4678" w:type="dxa"/>
            <w:tcBorders>
              <w:top w:val="single" w:sz="6" w:space="0" w:color="auto"/>
              <w:left w:val="single" w:sz="6" w:space="0" w:color="auto"/>
              <w:bottom w:val="single" w:sz="6" w:space="0" w:color="auto"/>
              <w:right w:val="single" w:sz="6" w:space="0" w:color="auto"/>
            </w:tcBorders>
          </w:tcPr>
          <w:p w:rsidR="00BB5F86" w:rsidRPr="004D4897" w:rsidRDefault="00BB5F86" w:rsidP="000E38D9">
            <w:pPr>
              <w:widowControl w:val="0"/>
              <w:numPr>
                <w:ilvl w:val="0"/>
                <w:numId w:val="31"/>
              </w:numPr>
              <w:tabs>
                <w:tab w:val="clear" w:pos="720"/>
                <w:tab w:val="num" w:pos="258"/>
              </w:tabs>
              <w:spacing w:line="200" w:lineRule="atLeast"/>
              <w:ind w:left="258" w:hanging="330"/>
              <w:jc w:val="both"/>
              <w:rPr>
                <w:rFonts w:eastAsia="MS PGothic"/>
                <w:sz w:val="22"/>
              </w:rPr>
            </w:pPr>
            <w:r w:rsidRPr="004D4897">
              <w:rPr>
                <w:rFonts w:eastAsia="MS PGothic"/>
                <w:sz w:val="22"/>
              </w:rPr>
              <w:t xml:space="preserve">Enter route menu, check that icon “1” is activated (primary route). Use boathook to select </w:t>
            </w:r>
            <w:r w:rsidR="00ED556B" w:rsidRPr="004D4897">
              <w:rPr>
                <w:rFonts w:eastAsia="MS PGothic"/>
                <w:sz w:val="22"/>
              </w:rPr>
              <w:t>route from previous test item</w:t>
            </w:r>
            <w:r w:rsidRPr="004D4897">
              <w:rPr>
                <w:rFonts w:eastAsia="MS PGothic"/>
                <w:sz w:val="22"/>
              </w:rPr>
              <w:t xml:space="preserve">. Click yes when asked to activate route. </w:t>
            </w:r>
          </w:p>
          <w:p w:rsidR="002D6DD0" w:rsidRPr="004D4897" w:rsidRDefault="002D6DD0" w:rsidP="002D6DD0">
            <w:pPr>
              <w:widowControl w:val="0"/>
              <w:spacing w:line="200" w:lineRule="atLeast"/>
              <w:ind w:left="-72"/>
              <w:jc w:val="both"/>
              <w:rPr>
                <w:rFonts w:eastAsia="MS PGothic"/>
                <w:sz w:val="22"/>
              </w:rPr>
            </w:pPr>
          </w:p>
          <w:p w:rsidR="00BB5F86" w:rsidRPr="004D4897" w:rsidRDefault="00BB5F86" w:rsidP="000E38D9">
            <w:pPr>
              <w:widowControl w:val="0"/>
              <w:numPr>
                <w:ilvl w:val="0"/>
                <w:numId w:val="31"/>
              </w:numPr>
              <w:tabs>
                <w:tab w:val="clear" w:pos="720"/>
                <w:tab w:val="num" w:pos="258"/>
              </w:tabs>
              <w:spacing w:line="200" w:lineRule="atLeast"/>
              <w:ind w:left="258" w:hanging="330"/>
              <w:jc w:val="both"/>
              <w:rPr>
                <w:rFonts w:eastAsia="MS PGothic"/>
                <w:sz w:val="22"/>
              </w:rPr>
            </w:pPr>
            <w:r w:rsidRPr="004D4897">
              <w:rPr>
                <w:rFonts w:eastAsia="MS PGothic"/>
                <w:sz w:val="22"/>
              </w:rPr>
              <w:t xml:space="preserve">Check that route monitoring parameters are shown in right menu (XTE, next waypoint info etc. ) </w:t>
            </w:r>
          </w:p>
          <w:p w:rsidR="002D6DD0" w:rsidRPr="004D4897" w:rsidRDefault="002D6DD0" w:rsidP="002D6DD0">
            <w:pPr>
              <w:widowControl w:val="0"/>
              <w:spacing w:line="200" w:lineRule="atLeast"/>
              <w:ind w:left="-72"/>
              <w:jc w:val="both"/>
              <w:rPr>
                <w:rFonts w:eastAsia="MS PGothic"/>
                <w:sz w:val="22"/>
              </w:rPr>
            </w:pPr>
          </w:p>
        </w:tc>
        <w:tc>
          <w:tcPr>
            <w:tcW w:w="1559" w:type="dxa"/>
            <w:tcBorders>
              <w:top w:val="single" w:sz="6" w:space="0" w:color="auto"/>
              <w:left w:val="single" w:sz="6" w:space="0" w:color="auto"/>
              <w:bottom w:val="single" w:sz="6" w:space="0" w:color="auto"/>
              <w:right w:val="single" w:sz="6" w:space="0" w:color="auto"/>
            </w:tcBorders>
          </w:tcPr>
          <w:p w:rsidR="00BB5F86" w:rsidRPr="004D4897" w:rsidRDefault="00BB5F86" w:rsidP="00BA1DED">
            <w:pPr>
              <w:spacing w:line="200" w:lineRule="atLeast"/>
              <w:jc w:val="center"/>
              <w:rPr>
                <w:rFonts w:eastAsia="MS PGothic"/>
                <w:sz w:val="22"/>
              </w:rPr>
            </w:pPr>
          </w:p>
        </w:tc>
        <w:tc>
          <w:tcPr>
            <w:tcW w:w="1843" w:type="dxa"/>
            <w:tcBorders>
              <w:top w:val="single" w:sz="6" w:space="0" w:color="auto"/>
              <w:left w:val="single" w:sz="6" w:space="0" w:color="auto"/>
              <w:bottom w:val="single" w:sz="6" w:space="0" w:color="auto"/>
              <w:right w:val="single" w:sz="6" w:space="0" w:color="auto"/>
            </w:tcBorders>
          </w:tcPr>
          <w:p w:rsidR="00BB5F86" w:rsidRPr="004D4897" w:rsidRDefault="00BB5F86" w:rsidP="00BA1DED">
            <w:pPr>
              <w:spacing w:line="200" w:lineRule="atLeast"/>
              <w:jc w:val="center"/>
              <w:rPr>
                <w:rFonts w:eastAsia="MS PGothic"/>
                <w:sz w:val="22"/>
              </w:rPr>
            </w:pPr>
          </w:p>
        </w:tc>
      </w:tr>
      <w:tr w:rsidR="00BB5F86" w:rsidRPr="004D4897">
        <w:trPr>
          <w:cantSplit/>
          <w:trHeight w:val="360"/>
        </w:trPr>
        <w:tc>
          <w:tcPr>
            <w:tcW w:w="525" w:type="dxa"/>
            <w:tcBorders>
              <w:top w:val="single" w:sz="6" w:space="0" w:color="auto"/>
              <w:left w:val="single" w:sz="6" w:space="0" w:color="auto"/>
              <w:bottom w:val="single" w:sz="6" w:space="0" w:color="auto"/>
              <w:right w:val="single" w:sz="6" w:space="0" w:color="auto"/>
            </w:tcBorders>
          </w:tcPr>
          <w:p w:rsidR="00BB5F86" w:rsidRPr="004D4897" w:rsidRDefault="00BB5F86" w:rsidP="00BA1DED">
            <w:pPr>
              <w:spacing w:line="200" w:lineRule="atLeast"/>
              <w:jc w:val="center"/>
              <w:rPr>
                <w:rFonts w:eastAsia="MS PGothic"/>
                <w:sz w:val="22"/>
              </w:rPr>
            </w:pPr>
            <w:r w:rsidRPr="004D4897">
              <w:rPr>
                <w:rFonts w:eastAsia="MS PGothic"/>
                <w:sz w:val="22"/>
              </w:rPr>
              <w:t>4</w:t>
            </w:r>
          </w:p>
        </w:tc>
        <w:tc>
          <w:tcPr>
            <w:tcW w:w="1417" w:type="dxa"/>
            <w:tcBorders>
              <w:top w:val="single" w:sz="6" w:space="0" w:color="auto"/>
              <w:left w:val="single" w:sz="6" w:space="0" w:color="auto"/>
              <w:bottom w:val="single" w:sz="6" w:space="0" w:color="auto"/>
              <w:right w:val="single" w:sz="6" w:space="0" w:color="auto"/>
            </w:tcBorders>
          </w:tcPr>
          <w:p w:rsidR="00BB5F86" w:rsidRPr="004D4897" w:rsidRDefault="00BB5F86" w:rsidP="00BA1DED">
            <w:pPr>
              <w:spacing w:line="200" w:lineRule="atLeast"/>
              <w:rPr>
                <w:rFonts w:eastAsia="MS PGothic"/>
                <w:sz w:val="22"/>
              </w:rPr>
            </w:pPr>
            <w:r w:rsidRPr="004D4897">
              <w:rPr>
                <w:rFonts w:eastAsia="MS PGothic"/>
                <w:sz w:val="22"/>
              </w:rPr>
              <w:t xml:space="preserve">Track keeping </w:t>
            </w:r>
          </w:p>
        </w:tc>
        <w:tc>
          <w:tcPr>
            <w:tcW w:w="4678" w:type="dxa"/>
            <w:tcBorders>
              <w:top w:val="single" w:sz="6" w:space="0" w:color="auto"/>
              <w:left w:val="single" w:sz="6" w:space="0" w:color="auto"/>
              <w:bottom w:val="single" w:sz="6" w:space="0" w:color="auto"/>
              <w:right w:val="single" w:sz="6" w:space="0" w:color="auto"/>
            </w:tcBorders>
          </w:tcPr>
          <w:p w:rsidR="00BB5F86" w:rsidRPr="004D4897" w:rsidRDefault="00BB5F86" w:rsidP="00BA1DED">
            <w:pPr>
              <w:spacing w:line="200" w:lineRule="atLeast"/>
              <w:ind w:left="258" w:hanging="330"/>
              <w:rPr>
                <w:rFonts w:eastAsia="MS PGothic"/>
                <w:sz w:val="22"/>
              </w:rPr>
            </w:pPr>
            <w:r w:rsidRPr="004D4897">
              <w:rPr>
                <w:rFonts w:eastAsia="MS PGothic"/>
                <w:sz w:val="22"/>
              </w:rPr>
              <w:t xml:space="preserve">1. Check that ship follows the test route </w:t>
            </w:r>
          </w:p>
          <w:p w:rsidR="00BB5F86" w:rsidRPr="004D4897" w:rsidRDefault="00BB5F86" w:rsidP="00BA1DED">
            <w:pPr>
              <w:spacing w:line="200" w:lineRule="atLeast"/>
              <w:ind w:left="258" w:hanging="330"/>
              <w:rPr>
                <w:rFonts w:eastAsia="MS PGothic"/>
                <w:sz w:val="22"/>
              </w:rPr>
            </w:pPr>
            <w:r w:rsidRPr="004D4897">
              <w:rPr>
                <w:rFonts w:eastAsia="MS PGothic"/>
                <w:sz w:val="22"/>
              </w:rPr>
              <w:t xml:space="preserve">   selected on ECDIS. *Recommend test speed is normal sea speed</w:t>
            </w:r>
          </w:p>
          <w:p w:rsidR="002D6DD0" w:rsidRPr="004D4897" w:rsidRDefault="002D6DD0" w:rsidP="00BA1DED">
            <w:pPr>
              <w:spacing w:line="200" w:lineRule="atLeast"/>
              <w:ind w:left="258" w:hanging="330"/>
              <w:rPr>
                <w:rFonts w:eastAsia="MS PGothic"/>
                <w:sz w:val="22"/>
              </w:rPr>
            </w:pPr>
          </w:p>
          <w:p w:rsidR="00BB5F86" w:rsidRPr="004D4897" w:rsidRDefault="00BB5F86" w:rsidP="00BA1DED">
            <w:pPr>
              <w:spacing w:line="200" w:lineRule="atLeast"/>
              <w:ind w:left="258" w:hanging="330"/>
              <w:rPr>
                <w:rFonts w:eastAsia="MS PGothic"/>
                <w:sz w:val="22"/>
              </w:rPr>
            </w:pPr>
            <w:r w:rsidRPr="004D4897">
              <w:rPr>
                <w:rFonts w:eastAsia="MS PGothic"/>
                <w:sz w:val="22"/>
              </w:rPr>
              <w:t xml:space="preserve">2. Check performance according item 1 with speed reduction applied in one turn. </w:t>
            </w:r>
          </w:p>
          <w:p w:rsidR="002D6DD0" w:rsidRPr="004D4897" w:rsidRDefault="002D6DD0" w:rsidP="00BA1DED">
            <w:pPr>
              <w:spacing w:line="200" w:lineRule="atLeast"/>
              <w:ind w:left="258" w:hanging="330"/>
              <w:rPr>
                <w:rFonts w:eastAsia="MS PGothic"/>
                <w:sz w:val="22"/>
              </w:rPr>
            </w:pPr>
          </w:p>
          <w:p w:rsidR="00BB5F86" w:rsidRPr="004D4897" w:rsidRDefault="00BB5F86" w:rsidP="00BA1DED">
            <w:pPr>
              <w:spacing w:line="200" w:lineRule="atLeast"/>
              <w:ind w:left="258" w:hanging="330"/>
              <w:rPr>
                <w:rFonts w:eastAsia="MS PGothic"/>
                <w:sz w:val="22"/>
              </w:rPr>
            </w:pPr>
            <w:r w:rsidRPr="004D4897">
              <w:rPr>
                <w:rFonts w:eastAsia="MS PGothic"/>
                <w:sz w:val="22"/>
              </w:rPr>
              <w:t>3. Check performance according item 1 with inducing current effect by using bow thruster during turn.</w:t>
            </w:r>
          </w:p>
          <w:p w:rsidR="002D6DD0" w:rsidRPr="004D4897" w:rsidRDefault="002D6DD0" w:rsidP="00BA1DED">
            <w:pPr>
              <w:spacing w:line="200" w:lineRule="atLeast"/>
              <w:ind w:left="258" w:hanging="330"/>
              <w:rPr>
                <w:rFonts w:eastAsia="MS PGothic"/>
                <w:sz w:val="22"/>
              </w:rPr>
            </w:pPr>
          </w:p>
        </w:tc>
        <w:tc>
          <w:tcPr>
            <w:tcW w:w="1559" w:type="dxa"/>
            <w:tcBorders>
              <w:top w:val="single" w:sz="6" w:space="0" w:color="auto"/>
              <w:left w:val="single" w:sz="6" w:space="0" w:color="auto"/>
              <w:bottom w:val="single" w:sz="6" w:space="0" w:color="auto"/>
              <w:right w:val="single" w:sz="6" w:space="0" w:color="auto"/>
            </w:tcBorders>
          </w:tcPr>
          <w:p w:rsidR="00BB5F86" w:rsidRPr="004D4897" w:rsidRDefault="00BB5F86" w:rsidP="00BA1DED">
            <w:pPr>
              <w:spacing w:line="200" w:lineRule="atLeast"/>
              <w:jc w:val="center"/>
              <w:rPr>
                <w:rFonts w:eastAsia="MS PGothic"/>
                <w:sz w:val="22"/>
              </w:rPr>
            </w:pPr>
          </w:p>
        </w:tc>
        <w:tc>
          <w:tcPr>
            <w:tcW w:w="1843" w:type="dxa"/>
            <w:tcBorders>
              <w:top w:val="single" w:sz="6" w:space="0" w:color="auto"/>
              <w:left w:val="single" w:sz="6" w:space="0" w:color="auto"/>
              <w:bottom w:val="single" w:sz="6" w:space="0" w:color="auto"/>
              <w:right w:val="single" w:sz="6" w:space="0" w:color="auto"/>
            </w:tcBorders>
          </w:tcPr>
          <w:p w:rsidR="00BB5F86" w:rsidRPr="004D4897" w:rsidRDefault="00BB5F86" w:rsidP="00BA1DED">
            <w:pPr>
              <w:spacing w:line="200" w:lineRule="atLeast"/>
              <w:jc w:val="center"/>
              <w:rPr>
                <w:rFonts w:eastAsia="MS PGothic"/>
                <w:color w:val="FF0000"/>
                <w:sz w:val="22"/>
              </w:rPr>
            </w:pPr>
          </w:p>
        </w:tc>
      </w:tr>
      <w:tr w:rsidR="00BB5F86" w:rsidRPr="004D4897">
        <w:trPr>
          <w:trHeight w:val="360"/>
        </w:trPr>
        <w:tc>
          <w:tcPr>
            <w:tcW w:w="525" w:type="dxa"/>
            <w:tcBorders>
              <w:top w:val="single" w:sz="6" w:space="0" w:color="auto"/>
              <w:left w:val="single" w:sz="6" w:space="0" w:color="auto"/>
              <w:bottom w:val="single" w:sz="6" w:space="0" w:color="auto"/>
              <w:right w:val="single" w:sz="6" w:space="0" w:color="auto"/>
            </w:tcBorders>
          </w:tcPr>
          <w:p w:rsidR="00BB5F86" w:rsidRPr="004D4897" w:rsidRDefault="00BB5F86" w:rsidP="00BA1DED">
            <w:pPr>
              <w:spacing w:line="200" w:lineRule="atLeast"/>
              <w:jc w:val="center"/>
              <w:rPr>
                <w:rFonts w:eastAsia="MS PGothic"/>
                <w:sz w:val="22"/>
              </w:rPr>
            </w:pPr>
            <w:r w:rsidRPr="004D4897">
              <w:rPr>
                <w:rFonts w:eastAsia="MS PGothic"/>
                <w:sz w:val="22"/>
              </w:rPr>
              <w:t>5</w:t>
            </w:r>
          </w:p>
        </w:tc>
        <w:tc>
          <w:tcPr>
            <w:tcW w:w="1417" w:type="dxa"/>
            <w:tcBorders>
              <w:top w:val="single" w:sz="6" w:space="0" w:color="auto"/>
              <w:left w:val="single" w:sz="6" w:space="0" w:color="auto"/>
              <w:bottom w:val="single" w:sz="6" w:space="0" w:color="auto"/>
              <w:right w:val="single" w:sz="6" w:space="0" w:color="auto"/>
            </w:tcBorders>
          </w:tcPr>
          <w:p w:rsidR="00BB5F86" w:rsidRPr="004D4897" w:rsidRDefault="00BB5F86" w:rsidP="00BA1DED">
            <w:pPr>
              <w:spacing w:line="200" w:lineRule="atLeast"/>
              <w:rPr>
                <w:rFonts w:eastAsia="MS PGothic"/>
                <w:sz w:val="22"/>
              </w:rPr>
            </w:pPr>
            <w:r w:rsidRPr="004D4897">
              <w:rPr>
                <w:rFonts w:eastAsia="MS PGothic"/>
                <w:sz w:val="22"/>
              </w:rPr>
              <w:t>Alarms</w:t>
            </w:r>
          </w:p>
        </w:tc>
        <w:tc>
          <w:tcPr>
            <w:tcW w:w="4678" w:type="dxa"/>
            <w:tcBorders>
              <w:top w:val="single" w:sz="6" w:space="0" w:color="auto"/>
              <w:left w:val="single" w:sz="6" w:space="0" w:color="auto"/>
              <w:bottom w:val="single" w:sz="6" w:space="0" w:color="auto"/>
              <w:right w:val="single" w:sz="6" w:space="0" w:color="auto"/>
            </w:tcBorders>
          </w:tcPr>
          <w:p w:rsidR="00BB5F86" w:rsidRPr="004D4897" w:rsidRDefault="00BB5F86" w:rsidP="00BA1DED">
            <w:pPr>
              <w:spacing w:line="200" w:lineRule="atLeast"/>
              <w:rPr>
                <w:rFonts w:eastAsia="MS PGothic"/>
                <w:sz w:val="22"/>
              </w:rPr>
            </w:pPr>
            <w:r w:rsidRPr="004D4897">
              <w:rPr>
                <w:rFonts w:eastAsia="MS PGothic"/>
                <w:sz w:val="22"/>
              </w:rPr>
              <w:t>1. Set WP pre-warning and WP approach time on the</w:t>
            </w:r>
            <w:r w:rsidR="00ED556B" w:rsidRPr="004D4897">
              <w:rPr>
                <w:rFonts w:eastAsia="MS PGothic"/>
                <w:sz w:val="22"/>
              </w:rPr>
              <w:t xml:space="preserve"> ECDIS as per drawing below</w:t>
            </w:r>
            <w:r w:rsidRPr="004D4897">
              <w:rPr>
                <w:rFonts w:eastAsia="MS PGothic"/>
                <w:sz w:val="22"/>
              </w:rPr>
              <w:t>. Verify that WP approach Alarm is</w:t>
            </w:r>
            <w:r w:rsidR="00ED556B" w:rsidRPr="004D4897">
              <w:rPr>
                <w:rFonts w:eastAsia="MS PGothic"/>
                <w:sz w:val="22"/>
              </w:rPr>
              <w:t xml:space="preserve"> </w:t>
            </w:r>
            <w:r w:rsidRPr="004D4897">
              <w:rPr>
                <w:rFonts w:eastAsia="MS PGothic"/>
                <w:sz w:val="22"/>
              </w:rPr>
              <w:t>generated when the ship approaches the WP.</w:t>
            </w:r>
          </w:p>
          <w:p w:rsidR="002D6DD0" w:rsidRPr="004D4897" w:rsidRDefault="002D6DD0" w:rsidP="00BA1DED">
            <w:pPr>
              <w:spacing w:line="200" w:lineRule="atLeast"/>
              <w:rPr>
                <w:rFonts w:eastAsia="MS PGothic"/>
                <w:sz w:val="22"/>
              </w:rPr>
            </w:pPr>
          </w:p>
          <w:p w:rsidR="00ED556B" w:rsidRPr="004D4897" w:rsidRDefault="00ED556B" w:rsidP="00BA1DED">
            <w:pPr>
              <w:spacing w:line="200" w:lineRule="atLeast"/>
              <w:rPr>
                <w:rFonts w:eastAsia="MS PGothic"/>
                <w:sz w:val="22"/>
              </w:rPr>
            </w:pPr>
            <w:r w:rsidRPr="004D4897">
              <w:rPr>
                <w:rFonts w:eastAsia="MS PGothic"/>
                <w:sz w:val="22"/>
              </w:rPr>
              <w:t xml:space="preserve">2. Verify that separate Alarm system activates back-up navigator alarm when </w:t>
            </w:r>
            <w:r w:rsidR="002D6DD0" w:rsidRPr="004D4897">
              <w:rPr>
                <w:rFonts w:eastAsia="MS PGothic"/>
                <w:sz w:val="22"/>
              </w:rPr>
              <w:t>WP pre-warning and WP alarm on ECDIS is not acknowledged.</w:t>
            </w:r>
          </w:p>
          <w:p w:rsidR="002D6DD0" w:rsidRPr="004D4897" w:rsidRDefault="002D6DD0" w:rsidP="00BA1DED">
            <w:pPr>
              <w:spacing w:line="200" w:lineRule="atLeast"/>
              <w:rPr>
                <w:rFonts w:eastAsia="MS PGothic"/>
                <w:sz w:val="22"/>
              </w:rPr>
            </w:pPr>
          </w:p>
          <w:p w:rsidR="00BB5F86" w:rsidRPr="004D4897" w:rsidRDefault="002D6DD0" w:rsidP="00BA1DED">
            <w:pPr>
              <w:spacing w:line="200" w:lineRule="atLeast"/>
              <w:rPr>
                <w:rFonts w:eastAsia="MS PGothic"/>
                <w:sz w:val="22"/>
              </w:rPr>
            </w:pPr>
            <w:r w:rsidRPr="004D4897">
              <w:rPr>
                <w:rFonts w:eastAsia="MS PGothic"/>
                <w:sz w:val="22"/>
              </w:rPr>
              <w:t>3</w:t>
            </w:r>
            <w:r w:rsidR="004D4897">
              <w:rPr>
                <w:rFonts w:eastAsia="MS PGothic"/>
                <w:sz w:val="22"/>
              </w:rPr>
              <w:t>. Set alarm for gyro mis</w:t>
            </w:r>
            <w:r w:rsidR="00BB5F86" w:rsidRPr="004D4897">
              <w:rPr>
                <w:rFonts w:eastAsia="MS PGothic"/>
                <w:sz w:val="22"/>
              </w:rPr>
              <w:t xml:space="preserve">match to minimum in TECDIS Setup program. Wait for alarm to be raised. </w:t>
            </w:r>
          </w:p>
          <w:p w:rsidR="002D6DD0" w:rsidRPr="004D4897" w:rsidRDefault="002D6DD0" w:rsidP="00BA1DED">
            <w:pPr>
              <w:spacing w:line="200" w:lineRule="atLeast"/>
              <w:rPr>
                <w:rFonts w:eastAsia="MS PGothic"/>
                <w:sz w:val="22"/>
              </w:rPr>
            </w:pPr>
          </w:p>
          <w:p w:rsidR="00BB5F86" w:rsidRPr="004D4897" w:rsidRDefault="002D6DD0" w:rsidP="00BA1DED">
            <w:pPr>
              <w:spacing w:line="200" w:lineRule="atLeast"/>
              <w:rPr>
                <w:rFonts w:eastAsia="MS PGothic"/>
                <w:sz w:val="22"/>
              </w:rPr>
            </w:pPr>
            <w:r w:rsidRPr="004D4897">
              <w:rPr>
                <w:rFonts w:eastAsia="MS PGothic"/>
                <w:sz w:val="22"/>
              </w:rPr>
              <w:t>4</w:t>
            </w:r>
            <w:r w:rsidR="00BB5F86" w:rsidRPr="004D4897">
              <w:rPr>
                <w:rFonts w:eastAsia="MS PGothic"/>
                <w:sz w:val="22"/>
              </w:rPr>
              <w:t xml:space="preserve">. Activate route and use “Heading Control” mode on autopilot. Steer outside channel limit to generate XTE alarm. </w:t>
            </w:r>
          </w:p>
          <w:p w:rsidR="002D6DD0" w:rsidRPr="004D4897" w:rsidRDefault="002D6DD0" w:rsidP="00BA1DED">
            <w:pPr>
              <w:spacing w:line="200" w:lineRule="atLeast"/>
              <w:rPr>
                <w:rFonts w:eastAsia="MS PGothic"/>
                <w:sz w:val="22"/>
              </w:rPr>
            </w:pPr>
          </w:p>
          <w:p w:rsidR="00BB5F86" w:rsidRPr="004D4897" w:rsidRDefault="002D6DD0" w:rsidP="00BA1DED">
            <w:pPr>
              <w:spacing w:line="200" w:lineRule="atLeast"/>
              <w:rPr>
                <w:rFonts w:eastAsia="MS PGothic"/>
                <w:sz w:val="22"/>
              </w:rPr>
            </w:pPr>
            <w:r w:rsidRPr="004D4897">
              <w:rPr>
                <w:rFonts w:eastAsia="MS PGothic"/>
                <w:sz w:val="22"/>
              </w:rPr>
              <w:t>5</w:t>
            </w:r>
            <w:r w:rsidR="00BB5F86" w:rsidRPr="004D4897">
              <w:rPr>
                <w:rFonts w:eastAsia="MS PGothic"/>
                <w:sz w:val="22"/>
              </w:rPr>
              <w:t>. Set “Heading off” alarm low and use bow thruster to provoke a heading drift. Verify that alarm is raised.</w:t>
            </w:r>
          </w:p>
        </w:tc>
        <w:tc>
          <w:tcPr>
            <w:tcW w:w="1559" w:type="dxa"/>
            <w:tcBorders>
              <w:top w:val="single" w:sz="6" w:space="0" w:color="auto"/>
              <w:left w:val="single" w:sz="6" w:space="0" w:color="auto"/>
              <w:bottom w:val="single" w:sz="6" w:space="0" w:color="auto"/>
              <w:right w:val="single" w:sz="6" w:space="0" w:color="auto"/>
            </w:tcBorders>
          </w:tcPr>
          <w:p w:rsidR="00BB5F86" w:rsidRPr="004D4897" w:rsidRDefault="00BB5F86" w:rsidP="00BA1DED">
            <w:pPr>
              <w:spacing w:line="200" w:lineRule="atLeast"/>
              <w:jc w:val="center"/>
              <w:rPr>
                <w:rFonts w:eastAsia="MS PGothic"/>
                <w:sz w:val="22"/>
              </w:rPr>
            </w:pPr>
          </w:p>
        </w:tc>
        <w:tc>
          <w:tcPr>
            <w:tcW w:w="1843" w:type="dxa"/>
            <w:tcBorders>
              <w:top w:val="single" w:sz="6" w:space="0" w:color="auto"/>
              <w:left w:val="single" w:sz="6" w:space="0" w:color="auto"/>
              <w:bottom w:val="single" w:sz="6" w:space="0" w:color="auto"/>
              <w:right w:val="single" w:sz="6" w:space="0" w:color="auto"/>
            </w:tcBorders>
          </w:tcPr>
          <w:p w:rsidR="00BB5F86" w:rsidRPr="004D4897" w:rsidRDefault="00BB5F86" w:rsidP="00BA1DED">
            <w:pPr>
              <w:spacing w:line="200" w:lineRule="atLeast"/>
              <w:jc w:val="center"/>
              <w:rPr>
                <w:rFonts w:eastAsia="MS PGothic"/>
                <w:sz w:val="22"/>
              </w:rPr>
            </w:pPr>
          </w:p>
        </w:tc>
      </w:tr>
    </w:tbl>
    <w:p w:rsidR="00BB5F86" w:rsidRPr="004D4897" w:rsidRDefault="00ED556B" w:rsidP="00BB5F86">
      <w:pPr>
        <w:pStyle w:val="Vanliginnrykk"/>
        <w:ind w:left="0"/>
        <w:jc w:val="center"/>
      </w:pPr>
      <w:r w:rsidRPr="004D4897">
        <w:lastRenderedPageBreak/>
        <w:t>Ex</w:t>
      </w:r>
      <w:r w:rsidR="00BB5F86" w:rsidRPr="004D4897">
        <w:t xml:space="preserve">ample of route for </w:t>
      </w:r>
      <w:r w:rsidRPr="004D4897">
        <w:t>Track Control</w:t>
      </w:r>
      <w:r w:rsidR="00BB5F86" w:rsidRPr="004D4897">
        <w:t xml:space="preserve"> testing</w:t>
      </w:r>
    </w:p>
    <w:p w:rsidR="00BB5F86" w:rsidRPr="004D4897" w:rsidRDefault="005029D8" w:rsidP="00BB5F86">
      <w:pPr>
        <w:pStyle w:val="Vanliginnrykk"/>
        <w:ind w:left="0"/>
      </w:pPr>
      <w:r w:rsidRPr="004D4897">
        <w:rPr>
          <w:noProof/>
          <w:lang w:eastAsia="en-US"/>
        </w:rPr>
        <w:drawing>
          <wp:anchor distT="0" distB="0" distL="114300" distR="114300" simplePos="0" relativeHeight="251697152" behindDoc="1" locked="0" layoutInCell="1" allowOverlap="1">
            <wp:simplePos x="0" y="0"/>
            <wp:positionH relativeFrom="column">
              <wp:posOffset>-139700</wp:posOffset>
            </wp:positionH>
            <wp:positionV relativeFrom="paragraph">
              <wp:posOffset>83820</wp:posOffset>
            </wp:positionV>
            <wp:extent cx="6210300" cy="6477000"/>
            <wp:effectExtent l="19050" t="0" r="0" b="0"/>
            <wp:wrapTight wrapText="bothSides">
              <wp:wrapPolygon edited="0">
                <wp:start x="-66" y="0"/>
                <wp:lineTo x="-66" y="21536"/>
                <wp:lineTo x="21600" y="21536"/>
                <wp:lineTo x="21600" y="0"/>
                <wp:lineTo x="-66" y="0"/>
              </wp:wrapPolygon>
            </wp:wrapTight>
            <wp:docPr id="1504" name="Bilde 1504" descr="NB701 GAS rut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4" descr="NB701 GAS rute1"/>
                    <pic:cNvPicPr>
                      <a:picLocks noChangeAspect="1" noChangeArrowheads="1"/>
                    </pic:cNvPicPr>
                  </pic:nvPicPr>
                  <pic:blipFill>
                    <a:blip r:embed="rId10" cstate="print"/>
                    <a:srcRect/>
                    <a:stretch>
                      <a:fillRect/>
                    </a:stretch>
                  </pic:blipFill>
                  <pic:spPr bwMode="auto">
                    <a:xfrm>
                      <a:off x="0" y="0"/>
                      <a:ext cx="6210300" cy="6477000"/>
                    </a:xfrm>
                    <a:prstGeom prst="rect">
                      <a:avLst/>
                    </a:prstGeom>
                    <a:noFill/>
                    <a:ln w="9525">
                      <a:noFill/>
                      <a:miter lim="800000"/>
                      <a:headEnd/>
                      <a:tailEnd/>
                    </a:ln>
                  </pic:spPr>
                </pic:pic>
              </a:graphicData>
            </a:graphic>
          </wp:anchor>
        </w:drawing>
      </w:r>
      <w:r w:rsidR="00BB5F86" w:rsidRPr="004D4897">
        <w:t>WPT</w:t>
      </w:r>
      <w:r w:rsidR="00ED556B" w:rsidRPr="004D4897">
        <w:t xml:space="preserve"> </w:t>
      </w:r>
      <w:r w:rsidR="00BB5F86" w:rsidRPr="004D4897">
        <w:t>3: 135 deg turn port, WPT</w:t>
      </w:r>
      <w:r w:rsidR="00ED556B" w:rsidRPr="004D4897">
        <w:t xml:space="preserve"> </w:t>
      </w:r>
      <w:r w:rsidR="00BB5F86" w:rsidRPr="004D4897">
        <w:t>5: 135 deg turn starboard (both with minimum radius*)</w:t>
      </w:r>
    </w:p>
    <w:p w:rsidR="00BB5F86" w:rsidRPr="004D4897" w:rsidRDefault="00BB5F86" w:rsidP="00BB5F86">
      <w:pPr>
        <w:pStyle w:val="Vanliginnrykk"/>
        <w:ind w:left="0"/>
      </w:pPr>
      <w:r w:rsidRPr="004D4897">
        <w:t>WPT</w:t>
      </w:r>
      <w:r w:rsidR="00ED556B" w:rsidRPr="004D4897">
        <w:t xml:space="preserve"> </w:t>
      </w:r>
      <w:r w:rsidRPr="004D4897">
        <w:t>4: 60 deg turn port, WPT</w:t>
      </w:r>
      <w:r w:rsidR="00ED556B" w:rsidRPr="004D4897">
        <w:t xml:space="preserve"> </w:t>
      </w:r>
      <w:r w:rsidRPr="004D4897">
        <w:t>7: 60 deg turn starboard (both with 2 NM radius)</w:t>
      </w:r>
    </w:p>
    <w:p w:rsidR="00BB5F86" w:rsidRPr="004D4897" w:rsidRDefault="00BB5F86" w:rsidP="00BB5F86">
      <w:pPr>
        <w:pStyle w:val="Vanliginnrykk"/>
        <w:ind w:left="0"/>
      </w:pPr>
    </w:p>
    <w:p w:rsidR="00BB5F86" w:rsidRPr="004D4897" w:rsidRDefault="00BB5F86" w:rsidP="00BB5F86">
      <w:pPr>
        <w:pStyle w:val="Vanliginnrykk"/>
        <w:ind w:left="0"/>
      </w:pPr>
      <w:r w:rsidRPr="004D4897">
        <w:t>* Minimum radius to be settled after calculations from yard.</w:t>
      </w:r>
    </w:p>
    <w:p w:rsidR="00BB5F86" w:rsidRPr="004D4897" w:rsidRDefault="00BB5F86" w:rsidP="00BB5F86">
      <w:pPr>
        <w:pStyle w:val="Vanliginnrykk"/>
        <w:ind w:left="0"/>
        <w:jc w:val="center"/>
      </w:pPr>
    </w:p>
    <w:p w:rsidR="00BB5F86" w:rsidRPr="004D4897" w:rsidRDefault="00BB5F86" w:rsidP="00BB5F86">
      <w:pPr>
        <w:pStyle w:val="Vanliginnrykk"/>
        <w:ind w:left="0"/>
        <w:jc w:val="center"/>
      </w:pPr>
    </w:p>
    <w:p w:rsidR="00BB5F86" w:rsidRPr="004D4897" w:rsidRDefault="00BB5F86" w:rsidP="002D6DD0">
      <w:pPr>
        <w:pStyle w:val="Vanliginnrykk"/>
        <w:ind w:left="0"/>
        <w:rPr>
          <w:rFonts w:eastAsia="MS Gothic"/>
        </w:rPr>
      </w:pPr>
      <w:r w:rsidRPr="004D4897">
        <w:br w:type="page"/>
      </w:r>
    </w:p>
    <w:p w:rsidR="00BB5F86" w:rsidRPr="004D4897" w:rsidRDefault="001A6F61" w:rsidP="00BB5F86">
      <w:pPr>
        <w:tabs>
          <w:tab w:val="left" w:pos="3828"/>
        </w:tabs>
        <w:rPr>
          <w:rFonts w:ascii="MS Gothic" w:eastAsia="MS Gothic"/>
        </w:rPr>
      </w:pPr>
      <w:r w:rsidRPr="001A6F61">
        <w:rPr>
          <w:noProof/>
          <w:lang w:val="nb-NO"/>
        </w:rPr>
        <w:lastRenderedPageBreak/>
        <w:pict>
          <v:line id="Line 1474" o:spid="_x0000_s5558"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95pt,41.6pt" to="419.95pt,19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" strokeweight="2.5pt">
            <v:stroke startarrow="open"/>
          </v:line>
        </w:pict>
      </w:r>
      <w:r w:rsidRPr="001A6F61">
        <w:rPr>
          <w:noProof/>
          <w:lang w:val="nb-NO"/>
        </w:rPr>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1493" o:spid="_x0000_s1049" type="#_x0000_t48" style="position:absolute;margin-left:173.2pt;margin-top:5.6pt;width:126pt;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" adj="40766,48471,28320,4629,22629,4629" strokeweight="1.25pt">
            <v:stroke startarrow="open"/>
            <v:textbox>
              <w:txbxContent>
                <w:p w:rsidR="009E5E48" w:rsidRPr="00B1163F" w:rsidRDefault="009E5E48" w:rsidP="00BB5F86">
                  <w:pPr>
                    <w:pStyle w:val="Brdtekst"/>
                    <w:rPr>
                      <w:sz w:val="20"/>
                      <w:szCs w:val="20"/>
                    </w:rPr>
                  </w:pPr>
                  <w:r w:rsidRPr="00B1163F">
                    <w:rPr>
                      <w:sz w:val="20"/>
                      <w:szCs w:val="20"/>
                    </w:rPr>
                    <w:t>ECDIS Scheduled Track Course 90 deg</w:t>
                  </w:r>
                </w:p>
              </w:txbxContent>
            </v:textbox>
            <o:callout v:ext="edit" minusx="t" minusy="t"/>
          </v:shape>
        </w:pict>
      </w:r>
    </w:p>
    <w:p w:rsidR="00BB5F86" w:rsidRPr="004D4897" w:rsidRDefault="00BB5F86" w:rsidP="00BB5F86">
      <w:pPr>
        <w:tabs>
          <w:tab w:val="left" w:pos="1418"/>
        </w:tabs>
        <w:rPr>
          <w:rFonts w:ascii="MS Gothic" w:eastAsia="MS Gothic"/>
        </w:rPr>
      </w:pPr>
    </w:p>
    <w:p w:rsidR="00BB5F86" w:rsidRPr="004D4897" w:rsidRDefault="00BB5F86" w:rsidP="00BB5F86">
      <w:pPr>
        <w:tabs>
          <w:tab w:val="left" w:pos="3828"/>
        </w:tabs>
        <w:rPr>
          <w:rFonts w:ascii="MS Gothic" w:eastAsia="MS Gothic"/>
        </w:rPr>
      </w:pPr>
    </w:p>
    <w:p w:rsidR="00BB5F86" w:rsidRPr="004D4897" w:rsidRDefault="001A6F61" w:rsidP="00BB5F86">
      <w:pPr>
        <w:pStyle w:val="Topptekst"/>
        <w:tabs>
          <w:tab w:val="left" w:pos="3828"/>
        </w:tabs>
        <w:rPr>
          <w:rFonts w:ascii="MS Gothic" w:eastAsia="MS Gothic"/>
        </w:rPr>
      </w:pPr>
      <w:r w:rsidRPr="001A6F61">
        <w:rPr>
          <w:noProof/>
          <w:lang w:val="nb-NO"/>
        </w:rPr>
        <w:pict>
          <v:shape id="AutoShape 1480" o:spid="_x0000_s1050" type="#_x0000_t48" style="position:absolute;margin-left:152.2pt;margin-top:8.6pt;width:99.75pt;height:4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" adj="48624,36000,34051,,22899" strokeweight="1.25pt">
            <v:stroke startarrow="open"/>
            <v:textbox>
              <w:txbxContent>
                <w:p w:rsidR="009E5E48" w:rsidRPr="00B1163F" w:rsidRDefault="009E5E48" w:rsidP="00BB5F86">
                  <w:pPr>
                    <w:pStyle w:val="Brdtekst"/>
                    <w:rPr>
                      <w:sz w:val="20"/>
                      <w:szCs w:val="20"/>
                    </w:rPr>
                  </w:pPr>
                  <w:r w:rsidRPr="00B1163F">
                    <w:rPr>
                      <w:sz w:val="20"/>
                      <w:szCs w:val="20"/>
                    </w:rPr>
                    <w:t>AP Scheduled Course 90 deg</w:t>
                  </w:r>
                </w:p>
              </w:txbxContent>
            </v:textbox>
            <o:callout v:ext="edit" minusx="t" minusy="t"/>
          </v:shape>
        </w:pict>
      </w:r>
      <w:r w:rsidR="00BB5F86" w:rsidRPr="004D4897">
        <w:rPr>
          <w:rFonts w:ascii="MS Gothic" w:eastAsia="MS Gothic"/>
        </w:rPr>
        <w:tab/>
      </w:r>
    </w:p>
    <w:p w:rsidR="00BB5F86" w:rsidRPr="004D4897" w:rsidRDefault="001A6F61" w:rsidP="00BB5F86">
      <w:pPr>
        <w:tabs>
          <w:tab w:val="left" w:pos="3828"/>
        </w:tabs>
        <w:rPr>
          <w:rFonts w:ascii="MS Gothic" w:eastAsia="MS Gothic"/>
        </w:rPr>
      </w:pPr>
      <w:r w:rsidRPr="001A6F61">
        <w:rPr>
          <w:noProof/>
          <w:lang w:val="nb-NO"/>
        </w:rPr>
        <w:pict>
          <v:line id="Line 1473" o:spid="_x0000_s5557"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243pt" to="230.95pt,2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" strokeweight="2.5pt">
            <v:stroke endarrow="open"/>
          </v:line>
        </w:pict>
      </w:r>
      <w:r w:rsidRPr="001A6F61">
        <w:rPr>
          <w:noProof/>
          <w:lang w:val="nb-NO"/>
        </w:rPr>
        <w:pict>
          <v:oval id="Oval 1475" o:spid="_x0000_s5556" style="position:absolute;margin-left:272.95pt;margin-top:102.75pt;width:14.2pt;height:1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" fillcolor="black" strokecolor="blue"/>
        </w:pict>
      </w:r>
      <w:r w:rsidRPr="001A6F61">
        <w:rPr>
          <w:noProof/>
          <w:lang w:val="nb-NO"/>
        </w:rPr>
        <w:pict>
          <v:line id="Line 1476" o:spid="_x0000_s5555"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45pt,213pt" to="178.4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" strokeweight="1.5pt">
            <v:stroke dashstyle="longDash"/>
          </v:line>
        </w:pict>
      </w:r>
      <w:r w:rsidRPr="001A6F61">
        <w:rPr>
          <w:noProof/>
          <w:lang w:val="nb-NO"/>
        </w:rPr>
        <w:pict>
          <v:line id="Line 1477" o:spid="_x0000_s5554"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95pt,153pt" to="230.95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" strokeweight="2.25pt">
            <v:stroke dashstyle="longDashDot"/>
          </v:line>
        </w:pict>
      </w:r>
      <w:r w:rsidRPr="001A6F61">
        <w:rPr>
          <w:noProof/>
          <w:lang w:val="nb-NO"/>
        </w:rPr>
        <w:pict>
          <v:line id="Line 1478" o:spid="_x0000_s5553"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2pt,111pt" to="482.95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" strokeweight="1.5pt">
            <v:stroke dashstyle="longDash"/>
          </v:line>
        </w:pict>
      </w:r>
      <w:r w:rsidRPr="001A6F61">
        <w:rPr>
          <w:noProof/>
          <w:lang w:val="nb-NO"/>
        </w:rPr>
        <w:pict>
          <v:shape id="Arc 1479" o:spid="_x0000_s5552" style="position:absolute;margin-left:283.5pt;margin-top:117pt;width:178.6pt;height:16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2617,2381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" adj="0,,0" path="m22503,-1nfc22578,736,22617,1475,22617,2216v,11929,-9671,21600,-21600,21600c677,23816,338,23808,-1,23792em22503,-1nsc22578,736,22617,1475,22617,2216v,11929,-9671,21600,-21600,21600c677,23816,338,23808,-1,23792l1017,2216,22503,-1xe" filled="f" strokeweight="1.5pt">
            <v:stroke dashstyle="dash" startarrow="open" joinstyle="round"/>
            <v:formulas/>
            <v:path arrowok="t" o:extrusionok="f" o:connecttype="custom" o:connectlocs="2256787,0;0,2131450;101993,198524" o:connectangles="0,0,0"/>
          </v:shape>
        </w:pict>
      </w:r>
      <w:r w:rsidRPr="001A6F61">
        <w:rPr>
          <w:noProof/>
          <w:lang w:val="nb-NO"/>
        </w:rPr>
        <w:pict>
          <v:shape id="AutoShape 1481" o:spid="_x0000_s1051" type="#_x0000_t48" style="position:absolute;margin-left:57.7pt;margin-top:453pt;width:128.05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" adj="40155,-81180,31384,3600,22612,3600" strokeweight="1.25pt">
            <v:stroke startarrow="open"/>
            <v:textbox>
              <w:txbxContent>
                <w:p w:rsidR="009E5E48" w:rsidRPr="00B1163F" w:rsidRDefault="009E5E48" w:rsidP="00BB5F86">
                  <w:pPr>
                    <w:rPr>
                      <w:sz w:val="20"/>
                      <w:szCs w:val="20"/>
                    </w:rPr>
                  </w:pPr>
                  <w:r w:rsidRPr="00B1163F">
                    <w:rPr>
                      <w:sz w:val="20"/>
                      <w:szCs w:val="20"/>
                    </w:rPr>
                    <w:t>TCS Test3)</w:t>
                  </w:r>
                </w:p>
                <w:p w:rsidR="009E5E48" w:rsidRPr="00B1163F" w:rsidRDefault="009E5E48" w:rsidP="00BB5F86">
                  <w:pPr>
                    <w:rPr>
                      <w:sz w:val="20"/>
                      <w:szCs w:val="20"/>
                    </w:rPr>
                  </w:pPr>
                  <w:r>
                    <w:rPr>
                      <w:sz w:val="20"/>
                      <w:szCs w:val="20"/>
                    </w:rPr>
                    <w:t xml:space="preserve">Failure point in </w:t>
                  </w:r>
                  <w:r w:rsidRPr="00B1163F">
                    <w:rPr>
                      <w:sz w:val="20"/>
                      <w:szCs w:val="20"/>
                    </w:rPr>
                    <w:t>turn.</w:t>
                  </w:r>
                </w:p>
              </w:txbxContent>
            </v:textbox>
            <o:callout v:ext="edit" minusx="t"/>
          </v:shape>
        </w:pict>
      </w:r>
      <w:r w:rsidRPr="001A6F61">
        <w:rPr>
          <w:noProof/>
          <w:lang w:val="nb-NO"/>
        </w:rPr>
        <w:pict>
          <v:shape id="AutoShape 1482" o:spid="_x0000_s1052" type="#_x0000_t48" style="position:absolute;margin-left:362.2pt;margin-top:411pt;width:89.25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" adj="-11726,-100350,-5905,,-1452" strokeweight="1.25pt">
            <v:stroke startarrow="open"/>
            <v:textbox>
              <w:txbxContent>
                <w:p w:rsidR="009E5E48" w:rsidRPr="00B1163F" w:rsidRDefault="009E5E48" w:rsidP="00BB5F86">
                  <w:pPr>
                    <w:rPr>
                      <w:sz w:val="20"/>
                      <w:szCs w:val="20"/>
                    </w:rPr>
                  </w:pPr>
                  <w:r w:rsidRPr="00B1163F">
                    <w:rPr>
                      <w:sz w:val="20"/>
                      <w:szCs w:val="20"/>
                    </w:rPr>
                    <w:t>Turn radius is with 1.0NM</w:t>
                  </w:r>
                </w:p>
              </w:txbxContent>
            </v:textbox>
          </v:shape>
        </w:pict>
      </w:r>
      <w:r w:rsidRPr="001A6F61">
        <w:rPr>
          <w:noProof/>
          <w:lang w:val="nb-NO"/>
        </w:rPr>
        <w:pict>
          <v:shape id="AutoShape 1483" o:spid="_x0000_s1053" type="#_x0000_t48" style="position:absolute;margin-left:369pt;margin-top:315.3pt;width:115.5pt;height:66.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" adj="-5423,-12766,-5423,2912,-1122,2912" strokeweight="1.25pt">
            <v:stroke startarrow="open"/>
            <v:textbox>
              <w:txbxContent>
                <w:p w:rsidR="009E5E48" w:rsidRPr="00B1163F" w:rsidRDefault="009E5E48" w:rsidP="00BB5F86">
                  <w:pPr>
                    <w:pStyle w:val="Brdtekst"/>
                    <w:rPr>
                      <w:sz w:val="20"/>
                      <w:szCs w:val="20"/>
                    </w:rPr>
                  </w:pPr>
                  <w:r w:rsidRPr="00B1163F">
                    <w:rPr>
                      <w:sz w:val="20"/>
                      <w:szCs w:val="20"/>
                    </w:rPr>
                    <w:t>Ship start turn from wheel over point with 90 deg Angle</w:t>
                  </w:r>
                </w:p>
              </w:txbxContent>
            </v:textbox>
          </v:shape>
        </w:pict>
      </w:r>
      <w:r w:rsidRPr="001A6F61">
        <w:rPr>
          <w:noProof/>
          <w:lang w:val="nb-NO"/>
        </w:rPr>
        <w:pict>
          <v:line id="Line 1484" o:spid="_x0000_s5551"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309pt" to="283.4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">
            <v:stroke startarrow="block" endarrow="block"/>
          </v:line>
        </w:pict>
      </w:r>
      <w:r w:rsidRPr="001A6F61">
        <w:rPr>
          <w:noProof/>
          <w:lang w:val="nb-NO"/>
        </w:rPr>
        <w:pict>
          <v:shapetype id="_x0000_t202" coordsize="21600,21600" o:spt="202" path="m,l,21600r21600,l21600,xe">
            <v:stroke joinstyle="miter"/>
            <v:path gradientshapeok="t" o:connecttype="rect"/>
          </v:shapetype>
          <v:shape id="Text Box 1485" o:spid="_x0000_s1054" type="#_x0000_t202" style="position:absolute;margin-left:135pt;margin-top:315.3pt;width:90pt;height:25.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">
            <v:textbox>
              <w:txbxContent>
                <w:p w:rsidR="009E5E48" w:rsidRPr="00B1163F" w:rsidRDefault="009E5E48" w:rsidP="00BB5F86">
                  <w:pPr>
                    <w:rPr>
                      <w:sz w:val="20"/>
                      <w:szCs w:val="20"/>
                    </w:rPr>
                  </w:pPr>
                  <w:r w:rsidRPr="00B1163F">
                    <w:rPr>
                      <w:sz w:val="20"/>
                      <w:szCs w:val="20"/>
                    </w:rPr>
                    <w:t>Approach run</w:t>
                  </w:r>
                </w:p>
                <w:p w:rsidR="009E5E48" w:rsidRPr="00B1163F" w:rsidRDefault="009E5E48" w:rsidP="00BB5F86">
                  <w:pPr>
                    <w:rPr>
                      <w:sz w:val="20"/>
                      <w:szCs w:val="20"/>
                    </w:rPr>
                  </w:pPr>
                </w:p>
              </w:txbxContent>
            </v:textbox>
          </v:shape>
        </w:pict>
      </w:r>
      <w:r w:rsidRPr="001A6F61">
        <w:rPr>
          <w:noProof/>
          <w:lang w:val="nb-NO"/>
        </w:rPr>
        <w:pict>
          <v:shape id="Text Box 1486" o:spid="_x0000_s1055" type="#_x0000_t202" style="position:absolute;margin-left:-31.55pt;margin-top:261.3pt;width:84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">
            <v:textbox>
              <w:txbxContent>
                <w:p w:rsidR="009E5E48" w:rsidRPr="00B1163F" w:rsidRDefault="009E5E48" w:rsidP="00BB5F86">
                  <w:pPr>
                    <w:pStyle w:val="Brdtekst"/>
                    <w:rPr>
                      <w:sz w:val="20"/>
                      <w:szCs w:val="20"/>
                    </w:rPr>
                  </w:pPr>
                  <w:r w:rsidRPr="00B1163F">
                    <w:rPr>
                      <w:sz w:val="20"/>
                      <w:szCs w:val="20"/>
                    </w:rPr>
                    <w:t>Trial Speed</w:t>
                  </w:r>
                </w:p>
                <w:p w:rsidR="009E5E48" w:rsidRPr="00B1163F" w:rsidRDefault="009E5E48" w:rsidP="00BB5F86">
                  <w:pPr>
                    <w:pStyle w:val="Brdtekst"/>
                    <w:rPr>
                      <w:sz w:val="20"/>
                      <w:szCs w:val="20"/>
                    </w:rPr>
                  </w:pPr>
                  <w:r w:rsidRPr="00B1163F">
                    <w:rPr>
                      <w:sz w:val="20"/>
                      <w:szCs w:val="20"/>
                    </w:rPr>
                    <w:t>NSR</w:t>
                  </w:r>
                </w:p>
              </w:txbxContent>
            </v:textbox>
          </v:shape>
        </w:pict>
      </w:r>
      <w:r w:rsidRPr="001A6F61">
        <w:rPr>
          <w:noProof/>
          <w:lang w:val="nb-NO"/>
        </w:rPr>
        <w:pict>
          <v:shape id="Arc 1487" o:spid="_x0000_s5550" style="position:absolute;margin-left:267.7pt;margin-top:117pt;width:152.25pt;height:12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672,238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" adj="0,,0" path="m23556,-1nfc23633,742,23672,1487,23672,2234v,11929,-9671,21600,-21600,21600c1380,23834,688,23800,-1,23734em23556,-1nsc23633,742,23672,1487,23672,2234v,11929,-9671,21600,-21600,21600c1380,23834,688,23800,-1,23734l2072,2234,23556,-1xe" filled="f" strokeweight="2.5pt">
            <v:stroke joinstyle="round"/>
            <v:formulas/>
            <v:path arrowok="t" o:extrusionok="f" o:connecttype="custom" o:connectlocs="1924100,0;0,1621941;169245,152668" o:connectangles="0,0,0"/>
          </v:shape>
        </w:pict>
      </w:r>
      <w:r w:rsidRPr="001A6F61">
        <w:rPr>
          <w:noProof/>
          <w:lang w:val="nb-NO"/>
        </w:rPr>
        <w:pict>
          <v:shape id="Arc 1488" o:spid="_x0000_s5549" style="position:absolute;margin-left:251.95pt;margin-top:140pt;width:126pt;height:10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" adj="0,,0" path="m21553,-1nfc21584,472,21600,944,21600,1418v,8350,-4814,15952,-12361,19524em21553,-1nsc21584,472,21600,944,21600,1418v,8350,-4814,15952,-12361,19524l,1418,21553,-1xe" filled="f" strokeweight="1.75pt">
            <v:stroke dashstyle="dash" joinstyle="round"/>
            <v:formulas/>
            <v:path arrowok="t" o:extrusionok="f" o:connecttype="custom" o:connectlocs="1596718,0;684456,1308100;0,88573" o:connectangles="0,0,0"/>
          </v:shape>
        </w:pict>
      </w:r>
      <w:r w:rsidRPr="001A6F61">
        <w:rPr>
          <w:noProof/>
          <w:lang w:val="nb-NO"/>
        </w:rPr>
        <w:pict>
          <v:line id="Line 1489" o:spid="_x0000_s5548"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5pt,117pt" to="283.4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" strokeweight="1.5pt">
            <v:stroke dashstyle="longDash"/>
          </v:line>
        </w:pict>
      </w:r>
      <w:r w:rsidRPr="001A6F61">
        <w:rPr>
          <w:noProof/>
          <w:lang w:val="nb-NO"/>
        </w:rPr>
        <w:pict>
          <v:line id="Line 1490" o:spid="_x0000_s5547"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95pt,45pt" to="377.95pt,14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" strokeweight="1.75pt">
            <v:stroke dashstyle="dash" startarrow="open"/>
          </v:line>
        </w:pict>
      </w:r>
      <w:r w:rsidRPr="001A6F61">
        <w:rPr>
          <w:noProof/>
          <w:lang w:val="nb-NO"/>
        </w:rPr>
        <w:pict>
          <v:shape id="AutoShape 1491" o:spid="_x0000_s1056" type="#_x0000_t48" style="position:absolute;margin-left:5.2pt;margin-top:57pt;width:105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" adj="45679,84132,29808,6480,22834,6480" strokeweight="1.25pt">
            <v:stroke startarrow="open"/>
            <v:textbox>
              <w:txbxContent>
                <w:p w:rsidR="009E5E48" w:rsidRPr="00B1163F" w:rsidRDefault="009E5E48" w:rsidP="00BB5F86">
                  <w:pPr>
                    <w:pStyle w:val="Brdtekst"/>
                    <w:rPr>
                      <w:sz w:val="20"/>
                      <w:szCs w:val="20"/>
                    </w:rPr>
                  </w:pPr>
                  <w:r w:rsidRPr="00B1163F">
                    <w:rPr>
                      <w:sz w:val="20"/>
                      <w:szCs w:val="20"/>
                    </w:rPr>
                    <w:t>Wheel Over Point</w:t>
                  </w:r>
                </w:p>
              </w:txbxContent>
            </v:textbox>
            <o:callout v:ext="edit" minusx="t" minusy="t"/>
          </v:shape>
        </w:pict>
      </w:r>
      <w:r w:rsidRPr="001A6F61">
        <w:rPr>
          <w:noProof/>
          <w:lang w:val="nb-NO"/>
        </w:rPr>
        <w:pict>
          <v:line id="Line 1492" o:spid="_x0000_s554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45pt,245.25pt" to="283.45pt,2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6NkFgIAAC8EAAAOAAAAZHJzL2Uyb0RvYy54bWysU8GO2jAQvVfqP1i+QxJIKU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" strokeweight="2.5pt"/>
        </w:pict>
      </w:r>
      <w:r w:rsidRPr="001A6F61">
        <w:rPr>
          <w:noProof/>
          <w:lang w:val="nb-NO"/>
        </w:rPr>
        <w:pict>
          <v:line id="Line 1494" o:spid="_x0000_s5545"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8.2pt,111pt" to="398.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" strokeweight="1.5pt">
            <v:stroke dashstyle="longDash" endarrow="open"/>
          </v:line>
        </w:pict>
      </w:r>
      <w:r w:rsidRPr="001A6F61">
        <w:rPr>
          <w:noProof/>
          <w:lang w:val="nb-NO"/>
        </w:rPr>
        <w:pict>
          <v:line id="Line 1495" o:spid="_x0000_s5544"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95pt,285pt" to="309.7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" strokeweight="1.5pt">
            <v:stroke dashstyle="dash"/>
          </v:line>
        </w:pict>
      </w:r>
      <w:r w:rsidRPr="001A6F61">
        <w:rPr>
          <w:noProof/>
          <w:lang w:val="nb-NO"/>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496" o:spid="_x0000_s5543" type="#_x0000_t15" style="position:absolute;margin-left:73.45pt;margin-top:237pt;width:57.7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" fillcolor="silver">
            <v:fill opacity="32896f"/>
          </v:shape>
        </w:pict>
      </w:r>
      <w:r w:rsidRPr="001A6F61">
        <w:rPr>
          <w:noProof/>
          <w:lang w:val="nb-NO"/>
        </w:rPr>
        <w:pict>
          <v:shape id="AutoShape 1497" o:spid="_x0000_s5542" type="#_x0000_t15" style="position:absolute;margin-left:267.7pt;margin-top:231pt;width:57.75pt;height:18pt;rotation:-1426294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" adj="16401" fillcolor="silver">
            <v:fill opacity="32896f"/>
          </v:shape>
        </w:pict>
      </w:r>
      <w:r w:rsidRPr="001A6F61">
        <w:rPr>
          <w:noProof/>
          <w:lang w:val="nb-NO"/>
        </w:rPr>
        <w:pict>
          <v:shape id="AutoShape 1498" o:spid="_x0000_s5541" type="#_x0000_t15" style="position:absolute;margin-left:389.55pt;margin-top:31.5pt;width:57.75pt;height:18pt;rotation:-5880710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" adj="16401" fillcolor="silver" strokeweight="1.5pt">
            <v:fill opacity="32896f"/>
          </v:shape>
        </w:pict>
      </w:r>
      <w:r w:rsidRPr="001A6F61">
        <w:rPr>
          <w:noProof/>
          <w:lang w:val="nb-NO"/>
        </w:rPr>
        <w:pict>
          <v:shape id="AutoShape 1499" o:spid="_x0000_s5540" type="#_x0000_t15" style="position:absolute;margin-left:347.55pt;margin-top:130.9pt;width:57.75pt;height:18pt;rotation:-5092888fd;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" adj="16401" fillcolor="silver" strokecolor="#333" strokeweight="2pt">
            <v:fill opacity="32896f"/>
            <v:stroke dashstyle="1 1"/>
          </v:shape>
        </w:pict>
      </w:r>
      <w:r w:rsidRPr="001A6F61">
        <w:rPr>
          <w:noProof/>
          <w:lang w:val="nb-NO"/>
        </w:rPr>
        <w:pict>
          <v:shape id="AutoShape 1500" o:spid="_x0000_s1057" type="#_x0000_t48" style="position:absolute;margin-left:-.05pt;margin-top:351pt;width:94.5pt;height:6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" adj="26926,-33822,24949,3240,22971,3240" strokeweight="1.25pt">
            <v:stroke startarrow="open"/>
            <v:textbox>
              <w:txbxContent>
                <w:p w:rsidR="009E5E48" w:rsidRPr="00B1163F" w:rsidRDefault="009E5E48" w:rsidP="00BB5F86">
                  <w:pPr>
                    <w:jc w:val="center"/>
                    <w:rPr>
                      <w:sz w:val="20"/>
                      <w:szCs w:val="20"/>
                    </w:rPr>
                  </w:pPr>
                  <w:r w:rsidRPr="00B1163F">
                    <w:rPr>
                      <w:sz w:val="20"/>
                      <w:szCs w:val="20"/>
                    </w:rPr>
                    <w:t>TCS Test 2)</w:t>
                  </w:r>
                </w:p>
                <w:p w:rsidR="009E5E48" w:rsidRPr="00B1163F" w:rsidRDefault="009E5E48" w:rsidP="00BB5F86">
                  <w:pPr>
                    <w:jc w:val="center"/>
                    <w:rPr>
                      <w:sz w:val="20"/>
                      <w:szCs w:val="20"/>
                    </w:rPr>
                  </w:pPr>
                  <w:r w:rsidRPr="00B1163F">
                    <w:rPr>
                      <w:sz w:val="20"/>
                      <w:szCs w:val="20"/>
                    </w:rPr>
                    <w:t>Failure point</w:t>
                  </w:r>
                </w:p>
                <w:p w:rsidR="009E5E48" w:rsidRPr="00B1163F" w:rsidRDefault="009E5E48" w:rsidP="00BB5F86">
                  <w:pPr>
                    <w:jc w:val="center"/>
                    <w:rPr>
                      <w:sz w:val="20"/>
                      <w:szCs w:val="20"/>
                    </w:rPr>
                  </w:pPr>
                  <w:r w:rsidRPr="00B1163F">
                    <w:rPr>
                      <w:sz w:val="20"/>
                      <w:szCs w:val="20"/>
                    </w:rPr>
                    <w:t>at straight</w:t>
                  </w:r>
                  <w:r>
                    <w:rPr>
                      <w:sz w:val="20"/>
                      <w:szCs w:val="20"/>
                    </w:rPr>
                    <w:t xml:space="preserve"> leg</w:t>
                  </w:r>
                </w:p>
              </w:txbxContent>
            </v:textbox>
            <o:callout v:ext="edit" minusx="t"/>
          </v:shape>
        </w:pict>
      </w:r>
      <w:r w:rsidRPr="001A6F61">
        <w:rPr>
          <w:noProof/>
          <w:lang w:val="nb-NO"/>
        </w:rPr>
        <w:pict>
          <v:shape id="AutoShape 1501" o:spid="_x0000_s1058" type="#_x0000_t48" style="position:absolute;margin-left:5.2pt;margin-top:159pt;width:115.5pt;height:4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" adj="32671,22410,27201,,22722" strokeweight="1.25pt">
            <v:stroke startarrow="open"/>
            <v:textbox>
              <w:txbxContent>
                <w:p w:rsidR="009E5E48" w:rsidRPr="00B1163F" w:rsidRDefault="009E5E48" w:rsidP="00BB5F86">
                  <w:pPr>
                    <w:pStyle w:val="Brdtekst"/>
                    <w:rPr>
                      <w:sz w:val="20"/>
                      <w:szCs w:val="20"/>
                    </w:rPr>
                  </w:pPr>
                  <w:r w:rsidRPr="00B1163F">
                    <w:rPr>
                      <w:sz w:val="20"/>
                      <w:szCs w:val="20"/>
                    </w:rPr>
                    <w:t>Pre-Warning alarm 120sec before wop</w:t>
                  </w:r>
                </w:p>
                <w:p w:rsidR="009E5E48" w:rsidRPr="00B1163F" w:rsidRDefault="009E5E48" w:rsidP="00BB5F86">
                  <w:pPr>
                    <w:pStyle w:val="Brdtekst"/>
                    <w:rPr>
                      <w:sz w:val="20"/>
                      <w:szCs w:val="20"/>
                    </w:rPr>
                  </w:pPr>
                </w:p>
                <w:p w:rsidR="009E5E48" w:rsidRPr="00B1163F" w:rsidRDefault="009E5E48" w:rsidP="00BB5F86">
                  <w:pPr>
                    <w:pStyle w:val="Brdtekst"/>
                    <w:rPr>
                      <w:sz w:val="20"/>
                      <w:szCs w:val="20"/>
                    </w:rPr>
                  </w:pPr>
                </w:p>
              </w:txbxContent>
            </v:textbox>
            <o:callout v:ext="edit" minusx="t" minusy="t"/>
          </v:shape>
        </w:pict>
      </w:r>
      <w:r w:rsidRPr="001A6F61">
        <w:rPr>
          <w:noProof/>
          <w:lang w:val="nb-NO"/>
        </w:rPr>
        <w:pict>
          <v:shape id="AutoShape 1502" o:spid="_x0000_s1059" type="#_x0000_t48" style="position:absolute;margin-left:-.05pt;margin-top:105pt;width:120.75pt;height:4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" adj="35767,37575,26886,,22673" strokeweight="1.25pt">
            <v:stroke startarrow="open"/>
            <v:textbox>
              <w:txbxContent>
                <w:p w:rsidR="009E5E48" w:rsidRPr="00B1163F" w:rsidRDefault="009E5E48" w:rsidP="00BB5F86">
                  <w:pPr>
                    <w:pStyle w:val="Brdtekst"/>
                    <w:rPr>
                      <w:sz w:val="20"/>
                      <w:szCs w:val="20"/>
                    </w:rPr>
                  </w:pPr>
                  <w:r w:rsidRPr="00B1163F">
                    <w:rPr>
                      <w:sz w:val="20"/>
                      <w:szCs w:val="20"/>
                    </w:rPr>
                    <w:t xml:space="preserve">WP Approach alarm </w:t>
                  </w:r>
                  <w:r w:rsidRPr="00B1163F">
                    <w:rPr>
                      <w:rFonts w:hint="eastAsia"/>
                      <w:sz w:val="20"/>
                      <w:szCs w:val="20"/>
                    </w:rPr>
                    <w:t xml:space="preserve">　</w:t>
                  </w:r>
                  <w:r>
                    <w:rPr>
                      <w:sz w:val="20"/>
                      <w:szCs w:val="20"/>
                    </w:rPr>
                    <w:t>3</w:t>
                  </w:r>
                  <w:r w:rsidRPr="00B1163F">
                    <w:rPr>
                      <w:sz w:val="20"/>
                      <w:szCs w:val="20"/>
                    </w:rPr>
                    <w:t>0</w:t>
                  </w:r>
                  <w:r>
                    <w:rPr>
                      <w:sz w:val="20"/>
                      <w:szCs w:val="20"/>
                    </w:rPr>
                    <w:t xml:space="preserve"> </w:t>
                  </w:r>
                  <w:r w:rsidRPr="00B1163F">
                    <w:rPr>
                      <w:sz w:val="20"/>
                      <w:szCs w:val="20"/>
                    </w:rPr>
                    <w:t>sec before wop</w:t>
                  </w:r>
                </w:p>
                <w:p w:rsidR="009E5E48" w:rsidRPr="00B1163F" w:rsidRDefault="009E5E48" w:rsidP="00BB5F86">
                  <w:pPr>
                    <w:pStyle w:val="Brdtekst"/>
                    <w:rPr>
                      <w:sz w:val="20"/>
                      <w:szCs w:val="20"/>
                    </w:rPr>
                  </w:pPr>
                </w:p>
              </w:txbxContent>
            </v:textbox>
            <o:callout v:ext="edit" minusx="t" minusy="t"/>
          </v:shape>
        </w:pict>
      </w:r>
      <w:r w:rsidRPr="001A6F61">
        <w:rPr>
          <w:noProof/>
          <w:lang w:val="nb-NO"/>
        </w:rPr>
        <w:pict>
          <v:line id="Line 1503" o:spid="_x0000_s5539"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pt,189pt" to="204.7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" strokeweight="1.5pt">
            <v:stroke dashstyle="longDash"/>
          </v:line>
        </w:pict>
      </w:r>
    </w:p>
    <w:p w:rsidR="00BB5F86" w:rsidRPr="004D4897" w:rsidRDefault="00BB5F86" w:rsidP="00BB5F86">
      <w:pPr>
        <w:tabs>
          <w:tab w:val="left" w:pos="3828"/>
        </w:tabs>
        <w:jc w:val="center"/>
        <w:rPr>
          <w:rFonts w:ascii="MS Gothic" w:eastAsia="MS Gothic"/>
          <w:sz w:val="28"/>
        </w:rPr>
      </w:pPr>
    </w:p>
    <w:p w:rsidR="00BB5F86" w:rsidRPr="004D4897" w:rsidRDefault="00BB5F86" w:rsidP="00BB5F86">
      <w:pPr>
        <w:pStyle w:val="Vanliginnrykk"/>
        <w:ind w:left="0"/>
      </w:pPr>
    </w:p>
    <w:p w:rsidR="00BB5F86" w:rsidRPr="004D4897" w:rsidRDefault="00BB5F86" w:rsidP="00BB5F86">
      <w:pPr>
        <w:pStyle w:val="Vanliginnrykk"/>
        <w:ind w:left="0"/>
      </w:pPr>
    </w:p>
    <w:p w:rsidR="00BB5F86" w:rsidRPr="004D4897" w:rsidRDefault="00BB5F86" w:rsidP="00BB5F86">
      <w:pPr>
        <w:pStyle w:val="Vanliginnrykk"/>
        <w:ind w:left="0"/>
      </w:pPr>
    </w:p>
    <w:p w:rsidR="00BB5F86" w:rsidRPr="004D4897" w:rsidRDefault="00BB5F86" w:rsidP="00BB5F86">
      <w:pPr>
        <w:pStyle w:val="Vanliginnrykk"/>
        <w:ind w:left="0"/>
      </w:pPr>
    </w:p>
    <w:p w:rsidR="00BB5F86" w:rsidRPr="004D4897" w:rsidRDefault="00BB5F86" w:rsidP="00BB5F86">
      <w:pPr>
        <w:pStyle w:val="Vanliginnrykk"/>
        <w:ind w:left="0"/>
      </w:pPr>
    </w:p>
    <w:p w:rsidR="00BB5F86" w:rsidRPr="004D4897" w:rsidRDefault="00BB5F86" w:rsidP="00BB5F86">
      <w:pPr>
        <w:pStyle w:val="Vanliginnrykk"/>
        <w:ind w:left="0"/>
      </w:pPr>
    </w:p>
    <w:p w:rsidR="00BB5F86" w:rsidRPr="004D4897" w:rsidRDefault="00BB5F86" w:rsidP="00BB5F86">
      <w:pPr>
        <w:pStyle w:val="Vanliginnrykk"/>
        <w:ind w:left="0"/>
      </w:pPr>
    </w:p>
    <w:p w:rsidR="00BB5F86" w:rsidRPr="004D4897" w:rsidRDefault="00BB5F86" w:rsidP="00BB5F86">
      <w:pPr>
        <w:pStyle w:val="Vanliginnrykk"/>
        <w:ind w:left="0"/>
      </w:pPr>
    </w:p>
    <w:p w:rsidR="00BB5F86" w:rsidRPr="004D4897" w:rsidRDefault="00BB5F86" w:rsidP="00BB5F86">
      <w:pPr>
        <w:pStyle w:val="Vanliginnrykk"/>
        <w:ind w:left="0"/>
      </w:pPr>
    </w:p>
    <w:p w:rsidR="00BB5F86" w:rsidRPr="004D4897" w:rsidRDefault="00BB5F86" w:rsidP="00BB5F86">
      <w:pPr>
        <w:pStyle w:val="Vanliginnrykk"/>
        <w:ind w:left="0"/>
      </w:pPr>
    </w:p>
    <w:p w:rsidR="00BB5F86" w:rsidRPr="004D4897" w:rsidRDefault="00BB5F86" w:rsidP="00BB5F86">
      <w:pPr>
        <w:pStyle w:val="Vanliginnrykk"/>
        <w:ind w:left="0"/>
      </w:pPr>
    </w:p>
    <w:p w:rsidR="00BB5F86" w:rsidRPr="004D4897" w:rsidRDefault="00BB5F86" w:rsidP="00BB5F86">
      <w:pPr>
        <w:pStyle w:val="Vanliginnrykk"/>
        <w:ind w:left="0"/>
      </w:pPr>
    </w:p>
    <w:p w:rsidR="00BB5F86" w:rsidRPr="004D4897" w:rsidRDefault="00BB5F86" w:rsidP="00BB5F86">
      <w:pPr>
        <w:pStyle w:val="Vanliginnrykk"/>
        <w:ind w:left="0"/>
      </w:pPr>
    </w:p>
    <w:p w:rsidR="00BB5F86" w:rsidRPr="004D4897" w:rsidRDefault="00BB5F86" w:rsidP="00BB5F86">
      <w:pPr>
        <w:pStyle w:val="Vanliginnrykk"/>
        <w:ind w:left="0"/>
      </w:pPr>
    </w:p>
    <w:p w:rsidR="00BB5F86" w:rsidRPr="004D4897" w:rsidRDefault="00BB5F86" w:rsidP="00BB5F86">
      <w:pPr>
        <w:pStyle w:val="Vanliginnrykk"/>
        <w:ind w:left="0"/>
      </w:pPr>
    </w:p>
    <w:p w:rsidR="00BB5F86" w:rsidRPr="004D4897" w:rsidRDefault="00BB5F86" w:rsidP="00BB5F86">
      <w:pPr>
        <w:pStyle w:val="Vanliginnrykk"/>
        <w:ind w:left="0"/>
      </w:pPr>
    </w:p>
    <w:p w:rsidR="00BB5F86" w:rsidRPr="004D4897" w:rsidRDefault="00BB5F86" w:rsidP="00BB5F86">
      <w:pPr>
        <w:pStyle w:val="Vanliginnrykk"/>
        <w:ind w:left="0"/>
      </w:pPr>
    </w:p>
    <w:p w:rsidR="00BB5F86" w:rsidRPr="004D4897" w:rsidRDefault="00BB5F86" w:rsidP="00BB5F86">
      <w:pPr>
        <w:pStyle w:val="Vanliginnrykk"/>
        <w:ind w:left="0"/>
      </w:pPr>
    </w:p>
    <w:p w:rsidR="00BB5F86" w:rsidRPr="004D4897" w:rsidRDefault="00BB5F86" w:rsidP="00BB5F86">
      <w:pPr>
        <w:pStyle w:val="Vanliginnrykk"/>
        <w:ind w:left="0"/>
      </w:pPr>
    </w:p>
    <w:p w:rsidR="00BB5F86" w:rsidRPr="004D4897" w:rsidRDefault="00BB5F86" w:rsidP="00BB5F86">
      <w:pPr>
        <w:pStyle w:val="Vanliginnrykk"/>
        <w:ind w:left="0"/>
      </w:pPr>
    </w:p>
    <w:p w:rsidR="00BB5F86" w:rsidRPr="004D4897" w:rsidRDefault="00BB5F86" w:rsidP="00BB5F86">
      <w:pPr>
        <w:pStyle w:val="Vanliginnrykk"/>
        <w:ind w:left="0"/>
      </w:pPr>
    </w:p>
    <w:p w:rsidR="00BB5F86" w:rsidRPr="004D4897" w:rsidRDefault="00BB5F86" w:rsidP="00BB5F86">
      <w:pPr>
        <w:pStyle w:val="Vanliginnrykk"/>
        <w:ind w:left="0"/>
      </w:pPr>
    </w:p>
    <w:p w:rsidR="00BB5F86" w:rsidRPr="004D4897" w:rsidRDefault="00BB5F86" w:rsidP="00BB5F86">
      <w:pPr>
        <w:pStyle w:val="Vanliginnrykk"/>
        <w:ind w:left="0"/>
      </w:pPr>
    </w:p>
    <w:p w:rsidR="00BB5F86" w:rsidRPr="004D4897" w:rsidRDefault="00BB5F86" w:rsidP="00BB5F86">
      <w:pPr>
        <w:pStyle w:val="Vanliginnrykk"/>
        <w:ind w:left="0"/>
      </w:pPr>
    </w:p>
    <w:p w:rsidR="00BB5F86" w:rsidRPr="004D4897" w:rsidRDefault="00BB5F86" w:rsidP="00BB5F86">
      <w:pPr>
        <w:pStyle w:val="Vanliginnrykk"/>
        <w:ind w:left="0"/>
      </w:pPr>
    </w:p>
    <w:p w:rsidR="00BB5F86" w:rsidRPr="004D4897" w:rsidRDefault="00BB5F86" w:rsidP="00BB5F86">
      <w:pPr>
        <w:pStyle w:val="Vanliginnrykk"/>
        <w:ind w:left="0"/>
      </w:pPr>
    </w:p>
    <w:p w:rsidR="00BB5F86" w:rsidRPr="004D4897" w:rsidRDefault="00BB5F86" w:rsidP="00BB5F86">
      <w:pPr>
        <w:pStyle w:val="Vanliginnrykk"/>
        <w:ind w:left="0"/>
      </w:pPr>
    </w:p>
    <w:p w:rsidR="00BB5F86" w:rsidRPr="004D4897" w:rsidRDefault="00BB5F86" w:rsidP="00BB5F86">
      <w:pPr>
        <w:pStyle w:val="Vanliginnrykk"/>
        <w:ind w:left="0"/>
      </w:pPr>
    </w:p>
    <w:p w:rsidR="00BB5F86" w:rsidRPr="004D4897" w:rsidRDefault="00BB5F86" w:rsidP="00BB5F86">
      <w:pPr>
        <w:rPr>
          <w:b/>
          <w:bCs/>
          <w:sz w:val="28"/>
        </w:rPr>
      </w:pPr>
    </w:p>
    <w:p w:rsidR="002D6DD0" w:rsidRPr="004D4897" w:rsidRDefault="002D6DD0" w:rsidP="00BB5F86">
      <w:pPr>
        <w:rPr>
          <w:b/>
          <w:bCs/>
          <w:sz w:val="28"/>
          <w:u w:val="single"/>
        </w:rPr>
      </w:pPr>
    </w:p>
    <w:p w:rsidR="002D6DD0" w:rsidRPr="004D4897" w:rsidRDefault="002D6DD0" w:rsidP="00BB5F86">
      <w:pPr>
        <w:rPr>
          <w:b/>
          <w:bCs/>
          <w:sz w:val="28"/>
          <w:u w:val="single"/>
        </w:rPr>
      </w:pPr>
    </w:p>
    <w:p w:rsidR="002D6DD0" w:rsidRPr="004D4897" w:rsidRDefault="002D6DD0" w:rsidP="00BB5F86">
      <w:pPr>
        <w:rPr>
          <w:b/>
          <w:bCs/>
          <w:sz w:val="28"/>
          <w:u w:val="single"/>
        </w:rPr>
      </w:pPr>
    </w:p>
    <w:p w:rsidR="002D6DD0" w:rsidRPr="004D4897" w:rsidRDefault="002D6DD0" w:rsidP="00BB5F86">
      <w:pPr>
        <w:rPr>
          <w:b/>
          <w:bCs/>
          <w:sz w:val="28"/>
          <w:u w:val="single"/>
        </w:rPr>
      </w:pPr>
    </w:p>
    <w:p w:rsidR="002D6DD0" w:rsidRPr="004D4897" w:rsidRDefault="002D6DD0" w:rsidP="00BB5F86">
      <w:pPr>
        <w:rPr>
          <w:b/>
          <w:bCs/>
          <w:sz w:val="28"/>
          <w:u w:val="single"/>
        </w:rPr>
      </w:pPr>
    </w:p>
    <w:p w:rsidR="002D6DD0" w:rsidRPr="004D4897" w:rsidRDefault="002D6DD0" w:rsidP="00BB5F86">
      <w:pPr>
        <w:rPr>
          <w:b/>
          <w:bCs/>
          <w:sz w:val="28"/>
          <w:u w:val="single"/>
        </w:rPr>
      </w:pPr>
    </w:p>
    <w:p w:rsidR="002D6DD0" w:rsidRPr="004D4897" w:rsidRDefault="002D6DD0" w:rsidP="00BB5F86">
      <w:pPr>
        <w:rPr>
          <w:b/>
          <w:bCs/>
          <w:sz w:val="28"/>
          <w:u w:val="single"/>
        </w:rPr>
      </w:pPr>
    </w:p>
    <w:p w:rsidR="002D6DD0" w:rsidRPr="004D4897" w:rsidRDefault="002D6DD0" w:rsidP="00BB5F86">
      <w:pPr>
        <w:rPr>
          <w:b/>
          <w:bCs/>
          <w:sz w:val="28"/>
          <w:u w:val="single"/>
        </w:rPr>
      </w:pPr>
    </w:p>
    <w:p w:rsidR="002D6DD0" w:rsidRPr="004D4897" w:rsidRDefault="002D6DD0" w:rsidP="00BB5F86">
      <w:pPr>
        <w:rPr>
          <w:b/>
          <w:bCs/>
          <w:sz w:val="28"/>
          <w:u w:val="single"/>
        </w:rPr>
      </w:pPr>
    </w:p>
    <w:p w:rsidR="002D6DD0" w:rsidRPr="004D4897" w:rsidRDefault="002D6DD0" w:rsidP="00BB5F86">
      <w:pPr>
        <w:rPr>
          <w:b/>
          <w:bCs/>
          <w:sz w:val="28"/>
          <w:u w:val="single"/>
        </w:rPr>
      </w:pPr>
    </w:p>
    <w:p w:rsidR="007F0047" w:rsidRPr="004D4897" w:rsidRDefault="007F0047" w:rsidP="00BB5F86">
      <w:pPr>
        <w:rPr>
          <w:b/>
          <w:bCs/>
          <w:sz w:val="28"/>
          <w:u w:val="single"/>
        </w:rPr>
      </w:pPr>
    </w:p>
    <w:p w:rsidR="00EF1478" w:rsidRDefault="00EF1478">
      <w:pPr>
        <w:rPr>
          <w:b/>
          <w:bCs/>
          <w:sz w:val="28"/>
          <w:u w:val="single"/>
        </w:rPr>
      </w:pPr>
      <w:r>
        <w:rPr>
          <w:b/>
          <w:bCs/>
          <w:sz w:val="28"/>
          <w:u w:val="single"/>
        </w:rPr>
        <w:br w:type="page"/>
      </w:r>
    </w:p>
    <w:p w:rsidR="00BB5F86" w:rsidRPr="004D4897" w:rsidRDefault="00BB5F86" w:rsidP="000828FF">
      <w:pPr>
        <w:spacing w:after="120"/>
        <w:jc w:val="center"/>
        <w:rPr>
          <w:rFonts w:ascii="Arial" w:hAnsi="Arial" w:cs="Arial"/>
          <w:b/>
        </w:rPr>
      </w:pPr>
      <w:r w:rsidRPr="004D4897">
        <w:rPr>
          <w:rFonts w:ascii="Arial" w:hAnsi="Arial" w:cs="Arial"/>
          <w:b/>
        </w:rPr>
        <w:lastRenderedPageBreak/>
        <w:t>Fail to Safe Properties</w:t>
      </w:r>
    </w:p>
    <w:tbl>
      <w:tblPr>
        <w:tblW w:w="97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tblPr>
      <w:tblGrid>
        <w:gridCol w:w="589"/>
        <w:gridCol w:w="2248"/>
        <w:gridCol w:w="3458"/>
        <w:gridCol w:w="1838"/>
        <w:gridCol w:w="1666"/>
      </w:tblGrid>
      <w:tr w:rsidR="00BB5F86" w:rsidRPr="004D4897">
        <w:tc>
          <w:tcPr>
            <w:tcW w:w="589" w:type="dxa"/>
            <w:tcBorders>
              <w:top w:val="single" w:sz="4" w:space="0" w:color="auto"/>
              <w:left w:val="single" w:sz="4" w:space="0" w:color="auto"/>
              <w:bottom w:val="single" w:sz="4" w:space="0" w:color="auto"/>
              <w:right w:val="single" w:sz="4" w:space="0" w:color="auto"/>
            </w:tcBorders>
          </w:tcPr>
          <w:p w:rsidR="00BB5F86" w:rsidRPr="004D4897" w:rsidRDefault="00BB5F86" w:rsidP="00BA1DED">
            <w:pPr>
              <w:jc w:val="center"/>
              <w:rPr>
                <w:sz w:val="20"/>
              </w:rPr>
            </w:pPr>
            <w:r w:rsidRPr="004D4897">
              <w:rPr>
                <w:sz w:val="20"/>
              </w:rPr>
              <w:t>Item</w:t>
            </w:r>
          </w:p>
        </w:tc>
        <w:tc>
          <w:tcPr>
            <w:tcW w:w="2248" w:type="dxa"/>
            <w:tcBorders>
              <w:top w:val="single" w:sz="4" w:space="0" w:color="auto"/>
              <w:left w:val="single" w:sz="4" w:space="0" w:color="auto"/>
              <w:bottom w:val="single" w:sz="4" w:space="0" w:color="auto"/>
              <w:right w:val="single" w:sz="4" w:space="0" w:color="auto"/>
            </w:tcBorders>
          </w:tcPr>
          <w:p w:rsidR="00BB5F86" w:rsidRPr="004D4897" w:rsidRDefault="00BB5F86" w:rsidP="00BA1DED">
            <w:pPr>
              <w:jc w:val="center"/>
              <w:rPr>
                <w:sz w:val="20"/>
              </w:rPr>
            </w:pPr>
            <w:r w:rsidRPr="004D4897">
              <w:rPr>
                <w:sz w:val="20"/>
              </w:rPr>
              <w:t>Fail</w:t>
            </w:r>
          </w:p>
        </w:tc>
        <w:tc>
          <w:tcPr>
            <w:tcW w:w="3458" w:type="dxa"/>
            <w:tcBorders>
              <w:top w:val="single" w:sz="4" w:space="0" w:color="auto"/>
              <w:left w:val="single" w:sz="4" w:space="0" w:color="auto"/>
              <w:bottom w:val="single" w:sz="4" w:space="0" w:color="auto"/>
              <w:right w:val="single" w:sz="4" w:space="0" w:color="auto"/>
            </w:tcBorders>
          </w:tcPr>
          <w:p w:rsidR="00BB5F86" w:rsidRPr="004D4897" w:rsidRDefault="005216FF" w:rsidP="00BA1DED">
            <w:pPr>
              <w:jc w:val="center"/>
              <w:rPr>
                <w:sz w:val="20"/>
              </w:rPr>
            </w:pPr>
            <w:r w:rsidRPr="004D4897">
              <w:rPr>
                <w:sz w:val="20"/>
              </w:rPr>
              <w:t>Track Control (TCS)</w:t>
            </w:r>
          </w:p>
        </w:tc>
        <w:tc>
          <w:tcPr>
            <w:tcW w:w="1838" w:type="dxa"/>
            <w:tcBorders>
              <w:top w:val="single" w:sz="4" w:space="0" w:color="auto"/>
              <w:left w:val="single" w:sz="4" w:space="0" w:color="auto"/>
              <w:bottom w:val="single" w:sz="4" w:space="0" w:color="auto"/>
              <w:right w:val="single" w:sz="4" w:space="0" w:color="auto"/>
            </w:tcBorders>
          </w:tcPr>
          <w:p w:rsidR="00BB5F86" w:rsidRPr="004D4897" w:rsidRDefault="00BB5F86" w:rsidP="00BA1DED">
            <w:pPr>
              <w:jc w:val="center"/>
              <w:rPr>
                <w:sz w:val="20"/>
              </w:rPr>
            </w:pPr>
            <w:r w:rsidRPr="004D4897">
              <w:rPr>
                <w:sz w:val="20"/>
              </w:rPr>
              <w:t>Test</w:t>
            </w:r>
          </w:p>
        </w:tc>
        <w:tc>
          <w:tcPr>
            <w:tcW w:w="1666" w:type="dxa"/>
            <w:tcBorders>
              <w:top w:val="single" w:sz="4" w:space="0" w:color="auto"/>
              <w:left w:val="single" w:sz="4" w:space="0" w:color="auto"/>
              <w:bottom w:val="single" w:sz="4" w:space="0" w:color="auto"/>
              <w:right w:val="single" w:sz="4" w:space="0" w:color="auto"/>
            </w:tcBorders>
          </w:tcPr>
          <w:p w:rsidR="00BB5F86" w:rsidRPr="004D4897" w:rsidRDefault="00BB5F86" w:rsidP="00BA1DED">
            <w:pPr>
              <w:jc w:val="center"/>
              <w:rPr>
                <w:sz w:val="20"/>
              </w:rPr>
            </w:pPr>
            <w:r w:rsidRPr="004D4897">
              <w:rPr>
                <w:sz w:val="20"/>
              </w:rPr>
              <w:t>Result</w:t>
            </w:r>
          </w:p>
        </w:tc>
      </w:tr>
      <w:tr w:rsidR="00BB5F86" w:rsidRPr="004D4897">
        <w:tc>
          <w:tcPr>
            <w:tcW w:w="589" w:type="dxa"/>
            <w:tcBorders>
              <w:top w:val="single" w:sz="4" w:space="0" w:color="auto"/>
              <w:left w:val="single" w:sz="4" w:space="0" w:color="auto"/>
              <w:bottom w:val="single" w:sz="4" w:space="0" w:color="auto"/>
              <w:right w:val="single" w:sz="4" w:space="0" w:color="auto"/>
            </w:tcBorders>
          </w:tcPr>
          <w:p w:rsidR="00BB5F86" w:rsidRPr="004D4897" w:rsidRDefault="00BB5F86" w:rsidP="00BA1DED">
            <w:pPr>
              <w:rPr>
                <w:sz w:val="20"/>
              </w:rPr>
            </w:pPr>
            <w:r w:rsidRPr="004D4897">
              <w:rPr>
                <w:sz w:val="20"/>
              </w:rPr>
              <w:t>1</w:t>
            </w:r>
          </w:p>
        </w:tc>
        <w:tc>
          <w:tcPr>
            <w:tcW w:w="2248" w:type="dxa"/>
            <w:tcBorders>
              <w:top w:val="single" w:sz="4" w:space="0" w:color="auto"/>
              <w:left w:val="single" w:sz="4" w:space="0" w:color="auto"/>
              <w:bottom w:val="single" w:sz="4" w:space="0" w:color="auto"/>
              <w:right w:val="single" w:sz="4" w:space="0" w:color="auto"/>
            </w:tcBorders>
          </w:tcPr>
          <w:p w:rsidR="00BB5F86" w:rsidRPr="004D4897" w:rsidRDefault="005216FF" w:rsidP="00BA1DED">
            <w:pPr>
              <w:spacing w:line="220" w:lineRule="exact"/>
              <w:rPr>
                <w:sz w:val="20"/>
              </w:rPr>
            </w:pPr>
            <w:r w:rsidRPr="004D4897">
              <w:rPr>
                <w:sz w:val="20"/>
              </w:rPr>
              <w:t>Position sensor</w:t>
            </w:r>
            <w:r w:rsidR="00BB5F86" w:rsidRPr="004D4897">
              <w:rPr>
                <w:sz w:val="20"/>
              </w:rPr>
              <w:t xml:space="preserve"> </w:t>
            </w:r>
            <w:r w:rsidRPr="004D4897">
              <w:rPr>
                <w:sz w:val="20"/>
              </w:rPr>
              <w:t>a</w:t>
            </w:r>
            <w:r w:rsidR="00BB5F86" w:rsidRPr="004D4897">
              <w:rPr>
                <w:sz w:val="20"/>
              </w:rPr>
              <w:t>ntennas to be blinded off.</w:t>
            </w:r>
          </w:p>
        </w:tc>
        <w:tc>
          <w:tcPr>
            <w:tcW w:w="3458" w:type="dxa"/>
            <w:tcBorders>
              <w:top w:val="single" w:sz="4" w:space="0" w:color="auto"/>
              <w:left w:val="single" w:sz="4" w:space="0" w:color="auto"/>
              <w:bottom w:val="single" w:sz="4" w:space="0" w:color="auto"/>
              <w:right w:val="single" w:sz="4" w:space="0" w:color="auto"/>
            </w:tcBorders>
          </w:tcPr>
          <w:p w:rsidR="00BB5F86" w:rsidRPr="004D4897" w:rsidRDefault="00BB5F86" w:rsidP="00BA1DED">
            <w:pPr>
              <w:spacing w:line="220" w:lineRule="exact"/>
              <w:rPr>
                <w:color w:val="FF0000"/>
                <w:sz w:val="20"/>
              </w:rPr>
            </w:pPr>
            <w:r w:rsidRPr="004D4897">
              <w:rPr>
                <w:sz w:val="20"/>
              </w:rPr>
              <w:t xml:space="preserve">When either of position </w:t>
            </w:r>
            <w:r w:rsidR="005216FF" w:rsidRPr="004D4897">
              <w:rPr>
                <w:sz w:val="20"/>
              </w:rPr>
              <w:t xml:space="preserve">sensor </w:t>
            </w:r>
            <w:r w:rsidR="00855DAF" w:rsidRPr="004D4897">
              <w:rPr>
                <w:sz w:val="20"/>
              </w:rPr>
              <w:t>a</w:t>
            </w:r>
            <w:r w:rsidRPr="004D4897">
              <w:rPr>
                <w:sz w:val="20"/>
              </w:rPr>
              <w:t xml:space="preserve">cquisition stops, </w:t>
            </w:r>
            <w:r w:rsidR="005216FF" w:rsidRPr="004D4897">
              <w:rPr>
                <w:sz w:val="20"/>
              </w:rPr>
              <w:t>TCS</w:t>
            </w:r>
            <w:r w:rsidRPr="004D4897">
              <w:rPr>
                <w:sz w:val="20"/>
              </w:rPr>
              <w:t xml:space="preserve"> emits alarm but continues to function utilizing acquired position from </w:t>
            </w:r>
            <w:r w:rsidR="005216FF" w:rsidRPr="004D4897">
              <w:rPr>
                <w:sz w:val="20"/>
              </w:rPr>
              <w:t xml:space="preserve">other </w:t>
            </w:r>
            <w:r w:rsidR="00855DAF" w:rsidRPr="004D4897">
              <w:rPr>
                <w:sz w:val="20"/>
              </w:rPr>
              <w:t>p</w:t>
            </w:r>
            <w:r w:rsidR="005216FF" w:rsidRPr="004D4897">
              <w:rPr>
                <w:sz w:val="20"/>
              </w:rPr>
              <w:t>osition sensor</w:t>
            </w:r>
            <w:r w:rsidRPr="004D4897">
              <w:rPr>
                <w:sz w:val="20"/>
              </w:rPr>
              <w:t xml:space="preserve">, LOG, and </w:t>
            </w:r>
            <w:r w:rsidR="005216FF" w:rsidRPr="004D4897">
              <w:rPr>
                <w:sz w:val="20"/>
              </w:rPr>
              <w:t xml:space="preserve"> </w:t>
            </w:r>
            <w:r w:rsidRPr="004D4897">
              <w:rPr>
                <w:sz w:val="20"/>
              </w:rPr>
              <w:t xml:space="preserve">GYRO. When both position </w:t>
            </w:r>
            <w:r w:rsidR="005216FF" w:rsidRPr="004D4897">
              <w:rPr>
                <w:sz w:val="20"/>
              </w:rPr>
              <w:t>sensor</w:t>
            </w:r>
            <w:r w:rsidR="00855DAF" w:rsidRPr="004D4897">
              <w:rPr>
                <w:sz w:val="20"/>
              </w:rPr>
              <w:t xml:space="preserve"> </w:t>
            </w:r>
            <w:r w:rsidRPr="004D4897">
              <w:rPr>
                <w:sz w:val="20"/>
              </w:rPr>
              <w:t xml:space="preserve">acquisition stops, </w:t>
            </w:r>
            <w:r w:rsidR="005216FF" w:rsidRPr="004D4897">
              <w:rPr>
                <w:sz w:val="20"/>
              </w:rPr>
              <w:t>TCS</w:t>
            </w:r>
            <w:r w:rsidR="00855DAF" w:rsidRPr="004D4897">
              <w:rPr>
                <w:sz w:val="20"/>
              </w:rPr>
              <w:t xml:space="preserve"> </w:t>
            </w:r>
            <w:r w:rsidRPr="004D4897">
              <w:rPr>
                <w:sz w:val="20"/>
              </w:rPr>
              <w:t>emits alarm but begins</w:t>
            </w:r>
            <w:r w:rsidR="00855DAF" w:rsidRPr="004D4897">
              <w:rPr>
                <w:sz w:val="20"/>
              </w:rPr>
              <w:t xml:space="preserve"> </w:t>
            </w:r>
            <w:r w:rsidRPr="004D4897">
              <w:rPr>
                <w:sz w:val="20"/>
              </w:rPr>
              <w:t xml:space="preserve">navigation utilizing estimated position made available by LOG and GYRO. Then it (after 10min) automatically switches to Radius mode and manual maneuver will be in effect. </w:t>
            </w:r>
          </w:p>
        </w:tc>
        <w:tc>
          <w:tcPr>
            <w:tcW w:w="1838" w:type="dxa"/>
            <w:tcBorders>
              <w:top w:val="single" w:sz="4" w:space="0" w:color="auto"/>
              <w:left w:val="single" w:sz="4" w:space="0" w:color="auto"/>
              <w:bottom w:val="single" w:sz="4" w:space="0" w:color="auto"/>
              <w:right w:val="single" w:sz="4" w:space="0" w:color="auto"/>
            </w:tcBorders>
          </w:tcPr>
          <w:p w:rsidR="00BB5F86" w:rsidRPr="004D4897" w:rsidRDefault="00BB5F86" w:rsidP="00BA1DED">
            <w:pPr>
              <w:spacing w:line="220" w:lineRule="exact"/>
              <w:rPr>
                <w:sz w:val="20"/>
              </w:rPr>
            </w:pPr>
            <w:r w:rsidRPr="004D4897">
              <w:rPr>
                <w:sz w:val="20"/>
              </w:rPr>
              <w:t xml:space="preserve">Remove No.1 </w:t>
            </w:r>
            <w:r w:rsidR="005216FF" w:rsidRPr="004D4897">
              <w:rPr>
                <w:sz w:val="20"/>
              </w:rPr>
              <w:t xml:space="preserve">position sensor </w:t>
            </w:r>
            <w:r w:rsidRPr="004D4897">
              <w:rPr>
                <w:sz w:val="20"/>
              </w:rPr>
              <w:t>antenna</w:t>
            </w:r>
          </w:p>
          <w:p w:rsidR="00BB5F86" w:rsidRPr="004D4897" w:rsidRDefault="00BB5F86" w:rsidP="00BA1DED">
            <w:pPr>
              <w:spacing w:line="220" w:lineRule="exact"/>
              <w:rPr>
                <w:sz w:val="20"/>
              </w:rPr>
            </w:pPr>
          </w:p>
          <w:p w:rsidR="00BB5F86" w:rsidRPr="004D4897" w:rsidRDefault="005216FF" w:rsidP="00BA1DED">
            <w:pPr>
              <w:spacing w:line="220" w:lineRule="exact"/>
              <w:rPr>
                <w:sz w:val="20"/>
              </w:rPr>
            </w:pPr>
            <w:r w:rsidRPr="004D4897">
              <w:rPr>
                <w:sz w:val="20"/>
              </w:rPr>
              <w:t xml:space="preserve">Remove No.2 position sensor </w:t>
            </w:r>
            <w:r w:rsidR="00BB5F86" w:rsidRPr="004D4897">
              <w:rPr>
                <w:sz w:val="20"/>
              </w:rPr>
              <w:t>antenna</w:t>
            </w:r>
          </w:p>
          <w:p w:rsidR="00BB5F86" w:rsidRPr="004D4897" w:rsidRDefault="00BB5F86" w:rsidP="00BA1DED">
            <w:pPr>
              <w:spacing w:line="220" w:lineRule="exact"/>
              <w:rPr>
                <w:sz w:val="20"/>
              </w:rPr>
            </w:pPr>
          </w:p>
          <w:p w:rsidR="00BB5F86" w:rsidRPr="004D4897" w:rsidRDefault="00BB5F86" w:rsidP="005216FF">
            <w:pPr>
              <w:spacing w:line="220" w:lineRule="exact"/>
              <w:rPr>
                <w:color w:val="FF0000"/>
                <w:sz w:val="20"/>
              </w:rPr>
            </w:pPr>
          </w:p>
        </w:tc>
        <w:tc>
          <w:tcPr>
            <w:tcW w:w="1666" w:type="dxa"/>
            <w:tcBorders>
              <w:top w:val="single" w:sz="4" w:space="0" w:color="auto"/>
              <w:left w:val="single" w:sz="4" w:space="0" w:color="auto"/>
              <w:bottom w:val="single" w:sz="4" w:space="0" w:color="auto"/>
              <w:right w:val="single" w:sz="4" w:space="0" w:color="auto"/>
            </w:tcBorders>
          </w:tcPr>
          <w:p w:rsidR="00BB5F86" w:rsidRPr="004D4897" w:rsidRDefault="00BB5F86" w:rsidP="00BA1DED">
            <w:pPr>
              <w:spacing w:line="220" w:lineRule="exact"/>
              <w:rPr>
                <w:color w:val="FF0000"/>
                <w:sz w:val="20"/>
              </w:rPr>
            </w:pPr>
          </w:p>
        </w:tc>
      </w:tr>
      <w:tr w:rsidR="00BB5F86" w:rsidRPr="004D4897">
        <w:tc>
          <w:tcPr>
            <w:tcW w:w="589" w:type="dxa"/>
            <w:tcBorders>
              <w:top w:val="single" w:sz="4" w:space="0" w:color="auto"/>
              <w:left w:val="single" w:sz="4" w:space="0" w:color="auto"/>
              <w:bottom w:val="single" w:sz="4" w:space="0" w:color="auto"/>
              <w:right w:val="single" w:sz="4" w:space="0" w:color="auto"/>
            </w:tcBorders>
          </w:tcPr>
          <w:p w:rsidR="00BB5F86" w:rsidRPr="004D4897" w:rsidRDefault="00BB5F86" w:rsidP="00BA1DED">
            <w:pPr>
              <w:rPr>
                <w:sz w:val="20"/>
              </w:rPr>
            </w:pPr>
            <w:r w:rsidRPr="004D4897">
              <w:rPr>
                <w:sz w:val="20"/>
              </w:rPr>
              <w:t>2</w:t>
            </w:r>
          </w:p>
        </w:tc>
        <w:tc>
          <w:tcPr>
            <w:tcW w:w="2248" w:type="dxa"/>
            <w:tcBorders>
              <w:top w:val="single" w:sz="4" w:space="0" w:color="auto"/>
              <w:left w:val="single" w:sz="4" w:space="0" w:color="auto"/>
              <w:bottom w:val="single" w:sz="4" w:space="0" w:color="auto"/>
              <w:right w:val="single" w:sz="4" w:space="0" w:color="auto"/>
            </w:tcBorders>
          </w:tcPr>
          <w:p w:rsidR="00BB5F86" w:rsidRPr="004D4897" w:rsidRDefault="00BB5F86" w:rsidP="00BA1DED">
            <w:pPr>
              <w:spacing w:line="220" w:lineRule="exact"/>
              <w:rPr>
                <w:sz w:val="20"/>
              </w:rPr>
            </w:pPr>
            <w:r w:rsidRPr="004D4897">
              <w:rPr>
                <w:sz w:val="20"/>
              </w:rPr>
              <w:t xml:space="preserve">Disconnect </w:t>
            </w:r>
            <w:r w:rsidR="005216FF" w:rsidRPr="004D4897">
              <w:rPr>
                <w:sz w:val="20"/>
              </w:rPr>
              <w:t>position sensor</w:t>
            </w:r>
            <w:r w:rsidRPr="004D4897">
              <w:rPr>
                <w:sz w:val="20"/>
              </w:rPr>
              <w:t xml:space="preserve"> on a straight leg. </w:t>
            </w:r>
          </w:p>
        </w:tc>
        <w:tc>
          <w:tcPr>
            <w:tcW w:w="3458" w:type="dxa"/>
            <w:tcBorders>
              <w:top w:val="single" w:sz="4" w:space="0" w:color="auto"/>
              <w:left w:val="single" w:sz="4" w:space="0" w:color="auto"/>
              <w:bottom w:val="single" w:sz="4" w:space="0" w:color="auto"/>
              <w:right w:val="single" w:sz="4" w:space="0" w:color="auto"/>
            </w:tcBorders>
          </w:tcPr>
          <w:p w:rsidR="00BB5F86" w:rsidRPr="004D4897" w:rsidRDefault="00BB5F86" w:rsidP="00BA1DED">
            <w:pPr>
              <w:spacing w:line="220" w:lineRule="exact"/>
              <w:rPr>
                <w:sz w:val="20"/>
              </w:rPr>
            </w:pPr>
            <w:r w:rsidRPr="004D4897">
              <w:rPr>
                <w:sz w:val="20"/>
              </w:rPr>
              <w:t>Same as above</w:t>
            </w:r>
          </w:p>
        </w:tc>
        <w:tc>
          <w:tcPr>
            <w:tcW w:w="1838" w:type="dxa"/>
            <w:tcBorders>
              <w:top w:val="single" w:sz="4" w:space="0" w:color="auto"/>
              <w:left w:val="single" w:sz="4" w:space="0" w:color="auto"/>
              <w:bottom w:val="single" w:sz="4" w:space="0" w:color="auto"/>
              <w:right w:val="single" w:sz="4" w:space="0" w:color="auto"/>
            </w:tcBorders>
          </w:tcPr>
          <w:p w:rsidR="00BB5F86" w:rsidRPr="004D4897" w:rsidRDefault="005216FF" w:rsidP="00BA1DED">
            <w:pPr>
              <w:spacing w:line="220" w:lineRule="exact"/>
              <w:rPr>
                <w:sz w:val="20"/>
              </w:rPr>
            </w:pPr>
            <w:r w:rsidRPr="004D4897">
              <w:rPr>
                <w:sz w:val="20"/>
              </w:rPr>
              <w:t>Remove No.1/2 position sensor</w:t>
            </w:r>
          </w:p>
        </w:tc>
        <w:tc>
          <w:tcPr>
            <w:tcW w:w="1666" w:type="dxa"/>
            <w:tcBorders>
              <w:top w:val="single" w:sz="4" w:space="0" w:color="auto"/>
              <w:left w:val="single" w:sz="4" w:space="0" w:color="auto"/>
              <w:bottom w:val="single" w:sz="4" w:space="0" w:color="auto"/>
              <w:right w:val="single" w:sz="4" w:space="0" w:color="auto"/>
            </w:tcBorders>
          </w:tcPr>
          <w:p w:rsidR="00BB5F86" w:rsidRPr="004D4897" w:rsidRDefault="00BB5F86" w:rsidP="00BA1DED">
            <w:pPr>
              <w:spacing w:line="220" w:lineRule="exact"/>
              <w:rPr>
                <w:sz w:val="20"/>
              </w:rPr>
            </w:pPr>
          </w:p>
        </w:tc>
      </w:tr>
      <w:tr w:rsidR="000828FF" w:rsidRPr="004D4897">
        <w:tc>
          <w:tcPr>
            <w:tcW w:w="589" w:type="dxa"/>
            <w:tcBorders>
              <w:top w:val="single" w:sz="4" w:space="0" w:color="auto"/>
              <w:left w:val="single" w:sz="4" w:space="0" w:color="auto"/>
              <w:bottom w:val="single" w:sz="4" w:space="0" w:color="auto"/>
              <w:right w:val="single" w:sz="4" w:space="0" w:color="auto"/>
            </w:tcBorders>
          </w:tcPr>
          <w:p w:rsidR="000828FF" w:rsidRPr="004D4897" w:rsidRDefault="000828FF" w:rsidP="000828FF">
            <w:pPr>
              <w:rPr>
                <w:sz w:val="20"/>
              </w:rPr>
            </w:pPr>
            <w:r w:rsidRPr="004D4897">
              <w:rPr>
                <w:sz w:val="20"/>
              </w:rPr>
              <w:t>3</w:t>
            </w:r>
          </w:p>
        </w:tc>
        <w:tc>
          <w:tcPr>
            <w:tcW w:w="2248" w:type="dxa"/>
            <w:tcBorders>
              <w:top w:val="single" w:sz="4" w:space="0" w:color="auto"/>
              <w:left w:val="single" w:sz="4" w:space="0" w:color="auto"/>
              <w:bottom w:val="single" w:sz="4" w:space="0" w:color="auto"/>
              <w:right w:val="single" w:sz="4" w:space="0" w:color="auto"/>
            </w:tcBorders>
          </w:tcPr>
          <w:p w:rsidR="000828FF" w:rsidRPr="004D4897" w:rsidRDefault="000828FF" w:rsidP="000828FF">
            <w:pPr>
              <w:spacing w:line="220" w:lineRule="exact"/>
              <w:rPr>
                <w:sz w:val="20"/>
              </w:rPr>
            </w:pPr>
            <w:r w:rsidRPr="004D4897">
              <w:rPr>
                <w:sz w:val="20"/>
              </w:rPr>
              <w:t>Disconnect position sensor during max radius turn.</w:t>
            </w:r>
          </w:p>
        </w:tc>
        <w:tc>
          <w:tcPr>
            <w:tcW w:w="3458" w:type="dxa"/>
            <w:tcBorders>
              <w:top w:val="single" w:sz="4" w:space="0" w:color="auto"/>
              <w:left w:val="single" w:sz="4" w:space="0" w:color="auto"/>
              <w:bottom w:val="single" w:sz="4" w:space="0" w:color="auto"/>
              <w:right w:val="single" w:sz="4" w:space="0" w:color="auto"/>
            </w:tcBorders>
          </w:tcPr>
          <w:p w:rsidR="000828FF" w:rsidRPr="004D4897" w:rsidRDefault="000828FF" w:rsidP="000828FF">
            <w:pPr>
              <w:spacing w:line="220" w:lineRule="exact"/>
              <w:rPr>
                <w:sz w:val="20"/>
              </w:rPr>
            </w:pPr>
            <w:r w:rsidRPr="004D4897">
              <w:rPr>
                <w:sz w:val="20"/>
              </w:rPr>
              <w:t xml:space="preserve">Alarm will be emitted only from ECDIS which places no influence on TCS function. </w:t>
            </w:r>
          </w:p>
        </w:tc>
        <w:tc>
          <w:tcPr>
            <w:tcW w:w="1838" w:type="dxa"/>
            <w:tcBorders>
              <w:top w:val="single" w:sz="4" w:space="0" w:color="auto"/>
              <w:left w:val="single" w:sz="4" w:space="0" w:color="auto"/>
              <w:bottom w:val="single" w:sz="4" w:space="0" w:color="auto"/>
              <w:right w:val="single" w:sz="4" w:space="0" w:color="auto"/>
            </w:tcBorders>
          </w:tcPr>
          <w:p w:rsidR="000828FF" w:rsidRPr="004D4897" w:rsidRDefault="000828FF" w:rsidP="000828FF">
            <w:pPr>
              <w:spacing w:line="220" w:lineRule="exact"/>
              <w:rPr>
                <w:sz w:val="20"/>
              </w:rPr>
            </w:pPr>
            <w:r w:rsidRPr="004D4897">
              <w:rPr>
                <w:sz w:val="20"/>
              </w:rPr>
              <w:t>Remove No.1 position sensor output connector during maximum radius turn.</w:t>
            </w:r>
          </w:p>
        </w:tc>
        <w:tc>
          <w:tcPr>
            <w:tcW w:w="1666" w:type="dxa"/>
            <w:tcBorders>
              <w:top w:val="single" w:sz="4" w:space="0" w:color="auto"/>
              <w:left w:val="single" w:sz="4" w:space="0" w:color="auto"/>
              <w:bottom w:val="single" w:sz="4" w:space="0" w:color="auto"/>
              <w:right w:val="single" w:sz="4" w:space="0" w:color="auto"/>
            </w:tcBorders>
          </w:tcPr>
          <w:p w:rsidR="000828FF" w:rsidRPr="004D4897" w:rsidRDefault="000828FF" w:rsidP="000828FF">
            <w:pPr>
              <w:spacing w:line="220" w:lineRule="exact"/>
              <w:rPr>
                <w:sz w:val="20"/>
              </w:rPr>
            </w:pPr>
          </w:p>
        </w:tc>
      </w:tr>
      <w:tr w:rsidR="000828FF" w:rsidRPr="004D4897">
        <w:tc>
          <w:tcPr>
            <w:tcW w:w="589" w:type="dxa"/>
            <w:tcBorders>
              <w:top w:val="single" w:sz="4" w:space="0" w:color="auto"/>
              <w:left w:val="single" w:sz="4" w:space="0" w:color="auto"/>
              <w:bottom w:val="single" w:sz="4" w:space="0" w:color="auto"/>
              <w:right w:val="single" w:sz="4" w:space="0" w:color="auto"/>
            </w:tcBorders>
          </w:tcPr>
          <w:p w:rsidR="000828FF" w:rsidRPr="004D4897" w:rsidRDefault="000828FF" w:rsidP="000828FF">
            <w:pPr>
              <w:rPr>
                <w:sz w:val="20"/>
              </w:rPr>
            </w:pPr>
            <w:r w:rsidRPr="004D4897">
              <w:rPr>
                <w:sz w:val="20"/>
              </w:rPr>
              <w:t>4</w:t>
            </w:r>
          </w:p>
        </w:tc>
        <w:tc>
          <w:tcPr>
            <w:tcW w:w="2248" w:type="dxa"/>
            <w:tcBorders>
              <w:top w:val="single" w:sz="4" w:space="0" w:color="auto"/>
              <w:left w:val="single" w:sz="4" w:space="0" w:color="auto"/>
              <w:bottom w:val="single" w:sz="4" w:space="0" w:color="auto"/>
              <w:right w:val="single" w:sz="4" w:space="0" w:color="auto"/>
            </w:tcBorders>
          </w:tcPr>
          <w:p w:rsidR="000828FF" w:rsidRPr="004D4897" w:rsidRDefault="000828FF" w:rsidP="000828FF">
            <w:pPr>
              <w:spacing w:line="220" w:lineRule="exact"/>
              <w:rPr>
                <w:sz w:val="20"/>
              </w:rPr>
            </w:pPr>
            <w:r w:rsidRPr="004D4897">
              <w:rPr>
                <w:sz w:val="20"/>
              </w:rPr>
              <w:t>Turn Heading Control System rudder limit to min value during min radius turn.</w:t>
            </w:r>
          </w:p>
        </w:tc>
        <w:tc>
          <w:tcPr>
            <w:tcW w:w="3458" w:type="dxa"/>
            <w:tcBorders>
              <w:top w:val="single" w:sz="4" w:space="0" w:color="auto"/>
              <w:left w:val="single" w:sz="4" w:space="0" w:color="auto"/>
              <w:bottom w:val="single" w:sz="4" w:space="0" w:color="auto"/>
              <w:right w:val="single" w:sz="4" w:space="0" w:color="auto"/>
            </w:tcBorders>
          </w:tcPr>
          <w:p w:rsidR="000828FF" w:rsidRPr="004D4897" w:rsidRDefault="000828FF" w:rsidP="000828FF">
            <w:pPr>
              <w:spacing w:line="220" w:lineRule="exact"/>
              <w:rPr>
                <w:sz w:val="20"/>
              </w:rPr>
            </w:pPr>
            <w:r w:rsidRPr="004D4897">
              <w:rPr>
                <w:sz w:val="20"/>
              </w:rPr>
              <w:t>Not available.</w:t>
            </w:r>
          </w:p>
        </w:tc>
        <w:tc>
          <w:tcPr>
            <w:tcW w:w="1838" w:type="dxa"/>
            <w:tcBorders>
              <w:top w:val="single" w:sz="4" w:space="0" w:color="auto"/>
              <w:left w:val="single" w:sz="4" w:space="0" w:color="auto"/>
              <w:bottom w:val="single" w:sz="4" w:space="0" w:color="auto"/>
              <w:right w:val="single" w:sz="4" w:space="0" w:color="auto"/>
            </w:tcBorders>
          </w:tcPr>
          <w:p w:rsidR="000828FF" w:rsidRPr="004D4897" w:rsidRDefault="000828FF" w:rsidP="000828FF">
            <w:pPr>
              <w:spacing w:line="220" w:lineRule="exact"/>
              <w:rPr>
                <w:sz w:val="20"/>
              </w:rPr>
            </w:pPr>
            <w:r w:rsidRPr="004D4897">
              <w:rPr>
                <w:sz w:val="20"/>
              </w:rPr>
              <w:t xml:space="preserve">Adjustment of rudder limit is not available. </w:t>
            </w:r>
          </w:p>
        </w:tc>
        <w:tc>
          <w:tcPr>
            <w:tcW w:w="1666" w:type="dxa"/>
            <w:tcBorders>
              <w:top w:val="single" w:sz="4" w:space="0" w:color="auto"/>
              <w:left w:val="single" w:sz="4" w:space="0" w:color="auto"/>
              <w:bottom w:val="single" w:sz="4" w:space="0" w:color="auto"/>
              <w:right w:val="single" w:sz="4" w:space="0" w:color="auto"/>
            </w:tcBorders>
          </w:tcPr>
          <w:p w:rsidR="000828FF" w:rsidRPr="004D4897" w:rsidRDefault="000828FF" w:rsidP="000828FF">
            <w:pPr>
              <w:spacing w:line="220" w:lineRule="exact"/>
              <w:rPr>
                <w:sz w:val="20"/>
              </w:rPr>
            </w:pPr>
          </w:p>
        </w:tc>
      </w:tr>
      <w:tr w:rsidR="000828FF" w:rsidRPr="004D4897">
        <w:tc>
          <w:tcPr>
            <w:tcW w:w="589"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rPr>
                <w:sz w:val="20"/>
              </w:rPr>
            </w:pPr>
            <w:r w:rsidRPr="004D4897">
              <w:rPr>
                <w:sz w:val="20"/>
              </w:rPr>
              <w:t>5</w:t>
            </w:r>
          </w:p>
        </w:tc>
        <w:tc>
          <w:tcPr>
            <w:tcW w:w="2248"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spacing w:line="220" w:lineRule="exact"/>
              <w:rPr>
                <w:sz w:val="20"/>
              </w:rPr>
            </w:pPr>
            <w:r w:rsidRPr="004D4897">
              <w:rPr>
                <w:sz w:val="20"/>
              </w:rPr>
              <w:t xml:space="preserve">Disconnect serial </w:t>
            </w:r>
          </w:p>
          <w:p w:rsidR="000828FF" w:rsidRPr="004D4897" w:rsidRDefault="000828FF" w:rsidP="00BA1DED">
            <w:pPr>
              <w:spacing w:line="220" w:lineRule="exact"/>
              <w:rPr>
                <w:sz w:val="20"/>
              </w:rPr>
            </w:pPr>
            <w:r w:rsidRPr="004D4897">
              <w:rPr>
                <w:sz w:val="20"/>
              </w:rPr>
              <w:t xml:space="preserve">link to heading </w:t>
            </w:r>
          </w:p>
          <w:p w:rsidR="000828FF" w:rsidRPr="004D4897" w:rsidRDefault="000828FF" w:rsidP="00BA1DED">
            <w:pPr>
              <w:spacing w:line="220" w:lineRule="exact"/>
              <w:rPr>
                <w:sz w:val="20"/>
              </w:rPr>
            </w:pPr>
            <w:r w:rsidRPr="004D4897">
              <w:rPr>
                <w:sz w:val="20"/>
              </w:rPr>
              <w:t xml:space="preserve">controller during </w:t>
            </w:r>
          </w:p>
          <w:p w:rsidR="000828FF" w:rsidRPr="004D4897" w:rsidRDefault="000828FF" w:rsidP="00BA1DED">
            <w:pPr>
              <w:spacing w:line="220" w:lineRule="exact"/>
              <w:rPr>
                <w:sz w:val="20"/>
              </w:rPr>
            </w:pPr>
            <w:r w:rsidRPr="004D4897">
              <w:rPr>
                <w:sz w:val="20"/>
              </w:rPr>
              <w:t>straight leg.</w:t>
            </w:r>
          </w:p>
        </w:tc>
        <w:tc>
          <w:tcPr>
            <w:tcW w:w="3458"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spacing w:line="220" w:lineRule="exact"/>
              <w:rPr>
                <w:sz w:val="20"/>
              </w:rPr>
            </w:pPr>
            <w:r w:rsidRPr="004D4897">
              <w:rPr>
                <w:sz w:val="20"/>
              </w:rPr>
              <w:t xml:space="preserve">Emits alarm and stops TCS function simultaneously. It automatically switches to Radius mode and manual maneuver will be in effect. </w:t>
            </w:r>
          </w:p>
        </w:tc>
        <w:tc>
          <w:tcPr>
            <w:tcW w:w="1838"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spacing w:line="220" w:lineRule="exact"/>
              <w:rPr>
                <w:sz w:val="20"/>
              </w:rPr>
            </w:pPr>
            <w:r w:rsidRPr="004D4897">
              <w:rPr>
                <w:sz w:val="20"/>
              </w:rPr>
              <w:t xml:space="preserve">Remove </w:t>
            </w:r>
            <w:r w:rsidR="00F5618E" w:rsidRPr="004D4897">
              <w:rPr>
                <w:sz w:val="20"/>
              </w:rPr>
              <w:t>Track Control connection</w:t>
            </w:r>
            <w:r w:rsidRPr="004D4897">
              <w:rPr>
                <w:sz w:val="20"/>
              </w:rPr>
              <w:t xml:space="preserve"> from ECDIS while sailing straight </w:t>
            </w:r>
            <w:r w:rsidR="00F5618E" w:rsidRPr="004D4897">
              <w:rPr>
                <w:sz w:val="20"/>
              </w:rPr>
              <w:t>a</w:t>
            </w:r>
            <w:r w:rsidRPr="004D4897">
              <w:rPr>
                <w:sz w:val="20"/>
              </w:rPr>
              <w:t xml:space="preserve">head. </w:t>
            </w:r>
          </w:p>
        </w:tc>
        <w:tc>
          <w:tcPr>
            <w:tcW w:w="1666"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spacing w:line="220" w:lineRule="exact"/>
              <w:rPr>
                <w:sz w:val="20"/>
              </w:rPr>
            </w:pPr>
          </w:p>
        </w:tc>
      </w:tr>
      <w:tr w:rsidR="000828FF" w:rsidRPr="004D4897">
        <w:tc>
          <w:tcPr>
            <w:tcW w:w="589"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rPr>
                <w:sz w:val="20"/>
              </w:rPr>
            </w:pPr>
            <w:r w:rsidRPr="004D4897">
              <w:rPr>
                <w:sz w:val="20"/>
              </w:rPr>
              <w:t>6</w:t>
            </w:r>
          </w:p>
        </w:tc>
        <w:tc>
          <w:tcPr>
            <w:tcW w:w="2248"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spacing w:line="220" w:lineRule="exact"/>
              <w:rPr>
                <w:sz w:val="20"/>
              </w:rPr>
            </w:pPr>
            <w:r w:rsidRPr="004D4897">
              <w:rPr>
                <w:sz w:val="20"/>
              </w:rPr>
              <w:t xml:space="preserve">Disconnect serial </w:t>
            </w:r>
          </w:p>
          <w:p w:rsidR="000828FF" w:rsidRPr="004D4897" w:rsidRDefault="000828FF" w:rsidP="00BA1DED">
            <w:pPr>
              <w:spacing w:line="220" w:lineRule="exact"/>
              <w:rPr>
                <w:sz w:val="20"/>
              </w:rPr>
            </w:pPr>
            <w:r w:rsidRPr="004D4897">
              <w:rPr>
                <w:sz w:val="20"/>
              </w:rPr>
              <w:t xml:space="preserve">link to heading </w:t>
            </w:r>
          </w:p>
          <w:p w:rsidR="000828FF" w:rsidRPr="004D4897" w:rsidRDefault="000828FF" w:rsidP="00BA1DED">
            <w:pPr>
              <w:spacing w:line="220" w:lineRule="exact"/>
              <w:rPr>
                <w:sz w:val="20"/>
              </w:rPr>
            </w:pPr>
            <w:r w:rsidRPr="004D4897">
              <w:rPr>
                <w:sz w:val="20"/>
              </w:rPr>
              <w:t xml:space="preserve">controller during </w:t>
            </w:r>
          </w:p>
          <w:p w:rsidR="000828FF" w:rsidRPr="004D4897" w:rsidRDefault="000828FF" w:rsidP="00BA1DED">
            <w:pPr>
              <w:spacing w:line="220" w:lineRule="exact"/>
              <w:rPr>
                <w:sz w:val="20"/>
              </w:rPr>
            </w:pPr>
            <w:r w:rsidRPr="004D4897">
              <w:rPr>
                <w:sz w:val="20"/>
              </w:rPr>
              <w:t>turn.</w:t>
            </w:r>
          </w:p>
        </w:tc>
        <w:tc>
          <w:tcPr>
            <w:tcW w:w="3458"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spacing w:line="220" w:lineRule="exact"/>
              <w:rPr>
                <w:sz w:val="20"/>
              </w:rPr>
            </w:pPr>
            <w:r w:rsidRPr="004D4897">
              <w:rPr>
                <w:sz w:val="20"/>
              </w:rPr>
              <w:t xml:space="preserve">Emits alarm and stops TCS function simultaneously.  Automatically switches to Radius mode and manual maneuver will be in effect after turning to the pre-determined maximum degree. </w:t>
            </w:r>
          </w:p>
        </w:tc>
        <w:tc>
          <w:tcPr>
            <w:tcW w:w="1838"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spacing w:line="220" w:lineRule="exact"/>
              <w:rPr>
                <w:sz w:val="20"/>
              </w:rPr>
            </w:pPr>
            <w:r w:rsidRPr="004D4897">
              <w:rPr>
                <w:sz w:val="20"/>
              </w:rPr>
              <w:t xml:space="preserve">Remove signal cable exclusively in use for Auto Pilot outputted from ECDIS while turning. </w:t>
            </w:r>
          </w:p>
        </w:tc>
        <w:tc>
          <w:tcPr>
            <w:tcW w:w="1666"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spacing w:line="220" w:lineRule="exact"/>
              <w:rPr>
                <w:sz w:val="20"/>
              </w:rPr>
            </w:pPr>
          </w:p>
        </w:tc>
      </w:tr>
      <w:tr w:rsidR="000828FF" w:rsidRPr="004D4897">
        <w:tc>
          <w:tcPr>
            <w:tcW w:w="589"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rPr>
                <w:sz w:val="20"/>
              </w:rPr>
            </w:pPr>
            <w:r w:rsidRPr="004D4897">
              <w:rPr>
                <w:sz w:val="20"/>
              </w:rPr>
              <w:t>7</w:t>
            </w:r>
          </w:p>
        </w:tc>
        <w:tc>
          <w:tcPr>
            <w:tcW w:w="2248"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spacing w:line="220" w:lineRule="exact"/>
              <w:rPr>
                <w:sz w:val="20"/>
              </w:rPr>
            </w:pPr>
            <w:r w:rsidRPr="004D4897">
              <w:rPr>
                <w:sz w:val="20"/>
              </w:rPr>
              <w:t xml:space="preserve">Disconnect speed log </w:t>
            </w:r>
          </w:p>
          <w:p w:rsidR="000828FF" w:rsidRPr="004D4897" w:rsidRDefault="000828FF" w:rsidP="00BA1DED">
            <w:pPr>
              <w:spacing w:line="220" w:lineRule="exact"/>
              <w:rPr>
                <w:sz w:val="20"/>
              </w:rPr>
            </w:pPr>
            <w:r w:rsidRPr="004D4897">
              <w:rPr>
                <w:sz w:val="20"/>
              </w:rPr>
              <w:t xml:space="preserve">during straight leg/ </w:t>
            </w:r>
          </w:p>
          <w:p w:rsidR="000828FF" w:rsidRPr="004D4897" w:rsidRDefault="000828FF" w:rsidP="00BA1DED">
            <w:pPr>
              <w:spacing w:line="220" w:lineRule="exact"/>
              <w:rPr>
                <w:sz w:val="20"/>
              </w:rPr>
            </w:pPr>
            <w:r w:rsidRPr="004D4897">
              <w:rPr>
                <w:sz w:val="20"/>
              </w:rPr>
              <w:t>or turn.</w:t>
            </w:r>
          </w:p>
        </w:tc>
        <w:tc>
          <w:tcPr>
            <w:tcW w:w="3458"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spacing w:line="220" w:lineRule="exact"/>
              <w:rPr>
                <w:sz w:val="20"/>
              </w:rPr>
            </w:pPr>
            <w:r w:rsidRPr="004D4897">
              <w:rPr>
                <w:sz w:val="20"/>
              </w:rPr>
              <w:t xml:space="preserve">Although emits alarm, two position sensor data inputted maintains the normal function. </w:t>
            </w:r>
          </w:p>
        </w:tc>
        <w:tc>
          <w:tcPr>
            <w:tcW w:w="1838"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spacing w:line="220" w:lineRule="exact"/>
              <w:rPr>
                <w:sz w:val="20"/>
              </w:rPr>
            </w:pPr>
            <w:r w:rsidRPr="004D4897">
              <w:rPr>
                <w:sz w:val="20"/>
              </w:rPr>
              <w:t xml:space="preserve">Remove LOG input outputted to ECDIS while turning. </w:t>
            </w:r>
          </w:p>
        </w:tc>
        <w:tc>
          <w:tcPr>
            <w:tcW w:w="1666"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spacing w:line="220" w:lineRule="exact"/>
              <w:rPr>
                <w:sz w:val="20"/>
              </w:rPr>
            </w:pPr>
          </w:p>
        </w:tc>
      </w:tr>
      <w:tr w:rsidR="000828FF" w:rsidRPr="004D4897">
        <w:tc>
          <w:tcPr>
            <w:tcW w:w="589"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rPr>
                <w:sz w:val="20"/>
              </w:rPr>
            </w:pPr>
            <w:r w:rsidRPr="004D4897">
              <w:rPr>
                <w:sz w:val="20"/>
              </w:rPr>
              <w:t>8</w:t>
            </w:r>
          </w:p>
        </w:tc>
        <w:tc>
          <w:tcPr>
            <w:tcW w:w="2248"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spacing w:line="220" w:lineRule="exact"/>
              <w:rPr>
                <w:sz w:val="20"/>
              </w:rPr>
            </w:pPr>
            <w:r w:rsidRPr="004D4897">
              <w:rPr>
                <w:sz w:val="20"/>
              </w:rPr>
              <w:t xml:space="preserve">Simulate failure in </w:t>
            </w:r>
          </w:p>
          <w:p w:rsidR="000828FF" w:rsidRPr="004D4897" w:rsidRDefault="000828FF" w:rsidP="00BA1DED">
            <w:pPr>
              <w:spacing w:line="220" w:lineRule="exact"/>
              <w:rPr>
                <w:sz w:val="20"/>
              </w:rPr>
            </w:pPr>
            <w:r w:rsidRPr="004D4897">
              <w:rPr>
                <w:sz w:val="20"/>
              </w:rPr>
              <w:t>ECDIS.</w:t>
            </w:r>
          </w:p>
        </w:tc>
        <w:tc>
          <w:tcPr>
            <w:tcW w:w="3458"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spacing w:line="220" w:lineRule="exact"/>
              <w:rPr>
                <w:color w:val="FF0000"/>
                <w:sz w:val="20"/>
              </w:rPr>
            </w:pPr>
            <w:r w:rsidRPr="004D4897">
              <w:rPr>
                <w:sz w:val="20"/>
              </w:rPr>
              <w:t>Same as item 5 or 6</w:t>
            </w:r>
            <w:r w:rsidRPr="004D4897">
              <w:rPr>
                <w:color w:val="FF0000"/>
                <w:sz w:val="20"/>
              </w:rPr>
              <w:t>.</w:t>
            </w:r>
          </w:p>
        </w:tc>
        <w:tc>
          <w:tcPr>
            <w:tcW w:w="1838"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spacing w:line="220" w:lineRule="exact"/>
              <w:rPr>
                <w:sz w:val="20"/>
              </w:rPr>
            </w:pPr>
            <w:r w:rsidRPr="004D4897">
              <w:rPr>
                <w:sz w:val="20"/>
              </w:rPr>
              <w:t>Turn off ECDIS</w:t>
            </w:r>
          </w:p>
        </w:tc>
        <w:tc>
          <w:tcPr>
            <w:tcW w:w="1666"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spacing w:line="220" w:lineRule="exact"/>
              <w:rPr>
                <w:sz w:val="20"/>
              </w:rPr>
            </w:pPr>
          </w:p>
        </w:tc>
      </w:tr>
      <w:tr w:rsidR="000828FF" w:rsidRPr="004D4897">
        <w:tc>
          <w:tcPr>
            <w:tcW w:w="589"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rPr>
                <w:sz w:val="20"/>
              </w:rPr>
            </w:pPr>
            <w:r w:rsidRPr="004D4897">
              <w:rPr>
                <w:sz w:val="20"/>
              </w:rPr>
              <w:t>9</w:t>
            </w:r>
          </w:p>
        </w:tc>
        <w:tc>
          <w:tcPr>
            <w:tcW w:w="2248"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spacing w:line="220" w:lineRule="exact"/>
              <w:rPr>
                <w:sz w:val="20"/>
              </w:rPr>
            </w:pPr>
            <w:r w:rsidRPr="004D4897">
              <w:rPr>
                <w:sz w:val="20"/>
              </w:rPr>
              <w:t xml:space="preserve">Simulate failure in </w:t>
            </w:r>
          </w:p>
          <w:p w:rsidR="000828FF" w:rsidRPr="004D4897" w:rsidRDefault="000828FF" w:rsidP="00BA1DED">
            <w:pPr>
              <w:spacing w:line="220" w:lineRule="exact"/>
              <w:rPr>
                <w:sz w:val="20"/>
              </w:rPr>
            </w:pPr>
            <w:r w:rsidRPr="004D4897">
              <w:rPr>
                <w:sz w:val="20"/>
              </w:rPr>
              <w:t>conning display.</w:t>
            </w:r>
          </w:p>
        </w:tc>
        <w:tc>
          <w:tcPr>
            <w:tcW w:w="3458"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spacing w:line="220" w:lineRule="exact"/>
              <w:rPr>
                <w:sz w:val="20"/>
              </w:rPr>
            </w:pPr>
            <w:r w:rsidRPr="004D4897">
              <w:rPr>
                <w:sz w:val="20"/>
              </w:rPr>
              <w:t xml:space="preserve">Not influential </w:t>
            </w:r>
          </w:p>
        </w:tc>
        <w:tc>
          <w:tcPr>
            <w:tcW w:w="1838"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spacing w:line="220" w:lineRule="exact"/>
              <w:rPr>
                <w:sz w:val="20"/>
              </w:rPr>
            </w:pPr>
            <w:r w:rsidRPr="004D4897">
              <w:rPr>
                <w:sz w:val="20"/>
              </w:rPr>
              <w:t>Turn off Conning Display</w:t>
            </w:r>
          </w:p>
        </w:tc>
        <w:tc>
          <w:tcPr>
            <w:tcW w:w="1666"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spacing w:line="220" w:lineRule="exact"/>
              <w:rPr>
                <w:sz w:val="20"/>
              </w:rPr>
            </w:pPr>
          </w:p>
        </w:tc>
      </w:tr>
      <w:tr w:rsidR="000828FF" w:rsidRPr="004D4897">
        <w:tc>
          <w:tcPr>
            <w:tcW w:w="589"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rPr>
                <w:sz w:val="20"/>
              </w:rPr>
            </w:pPr>
            <w:r w:rsidRPr="004D4897">
              <w:rPr>
                <w:sz w:val="20"/>
              </w:rPr>
              <w:t>10</w:t>
            </w:r>
          </w:p>
        </w:tc>
        <w:tc>
          <w:tcPr>
            <w:tcW w:w="2248"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spacing w:line="220" w:lineRule="exact"/>
              <w:rPr>
                <w:sz w:val="20"/>
              </w:rPr>
            </w:pPr>
            <w:r w:rsidRPr="004D4897">
              <w:rPr>
                <w:sz w:val="20"/>
              </w:rPr>
              <w:t xml:space="preserve">Disconnect rudder </w:t>
            </w:r>
          </w:p>
          <w:p w:rsidR="000828FF" w:rsidRPr="004D4897" w:rsidRDefault="000828FF" w:rsidP="00BA1DED">
            <w:pPr>
              <w:spacing w:line="220" w:lineRule="exact"/>
              <w:rPr>
                <w:sz w:val="20"/>
              </w:rPr>
            </w:pPr>
            <w:r w:rsidRPr="004D4897">
              <w:rPr>
                <w:sz w:val="20"/>
              </w:rPr>
              <w:t>feedback.</w:t>
            </w:r>
          </w:p>
        </w:tc>
        <w:tc>
          <w:tcPr>
            <w:tcW w:w="3458"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spacing w:line="220" w:lineRule="exact"/>
              <w:rPr>
                <w:sz w:val="20"/>
              </w:rPr>
            </w:pPr>
            <w:r w:rsidRPr="004D4897">
              <w:rPr>
                <w:sz w:val="20"/>
              </w:rPr>
              <w:t>Emits alarm by Alarm System. If the deviation between order rudder angle and actual rudder angle is 5deg or more, the Alarm System emits alarm and freezes the actual rudder angle at this time.</w:t>
            </w:r>
          </w:p>
        </w:tc>
        <w:tc>
          <w:tcPr>
            <w:tcW w:w="1838"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spacing w:line="220" w:lineRule="exact"/>
              <w:rPr>
                <w:b/>
                <w:bCs/>
                <w:sz w:val="20"/>
                <w:u w:val="single"/>
              </w:rPr>
            </w:pPr>
            <w:r w:rsidRPr="004D4897">
              <w:rPr>
                <w:sz w:val="20"/>
              </w:rPr>
              <w:t>Remove rudder feedback input outputted to Alarm System while turning.</w:t>
            </w:r>
          </w:p>
          <w:p w:rsidR="000828FF" w:rsidRPr="004D4897" w:rsidRDefault="000828FF" w:rsidP="00BA1DED">
            <w:pPr>
              <w:spacing w:line="220" w:lineRule="exact"/>
              <w:rPr>
                <w:b/>
                <w:bCs/>
                <w:sz w:val="20"/>
                <w:u w:val="single"/>
              </w:rPr>
            </w:pPr>
            <w:r w:rsidRPr="004D4897">
              <w:rPr>
                <w:b/>
                <w:bCs/>
                <w:sz w:val="20"/>
                <w:u w:val="single"/>
              </w:rPr>
              <w:t>* This test is dangerous !</w:t>
            </w:r>
          </w:p>
        </w:tc>
        <w:tc>
          <w:tcPr>
            <w:tcW w:w="1666"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spacing w:line="220" w:lineRule="exact"/>
              <w:rPr>
                <w:sz w:val="20"/>
              </w:rPr>
            </w:pPr>
          </w:p>
        </w:tc>
      </w:tr>
      <w:tr w:rsidR="00F5618E" w:rsidRPr="004D4897">
        <w:tc>
          <w:tcPr>
            <w:tcW w:w="589" w:type="dxa"/>
            <w:tcBorders>
              <w:top w:val="single" w:sz="4" w:space="0" w:color="auto"/>
              <w:left w:val="single" w:sz="4" w:space="0" w:color="auto"/>
              <w:bottom w:val="single" w:sz="4" w:space="0" w:color="auto"/>
              <w:right w:val="single" w:sz="4" w:space="0" w:color="auto"/>
            </w:tcBorders>
          </w:tcPr>
          <w:p w:rsidR="00F5618E" w:rsidRPr="004D4897" w:rsidRDefault="00F5618E" w:rsidP="00BA1DED">
            <w:pPr>
              <w:rPr>
                <w:sz w:val="20"/>
              </w:rPr>
            </w:pPr>
            <w:r w:rsidRPr="004D4897">
              <w:rPr>
                <w:sz w:val="20"/>
              </w:rPr>
              <w:t>11</w:t>
            </w:r>
          </w:p>
        </w:tc>
        <w:tc>
          <w:tcPr>
            <w:tcW w:w="2248" w:type="dxa"/>
            <w:tcBorders>
              <w:top w:val="single" w:sz="4" w:space="0" w:color="auto"/>
              <w:left w:val="single" w:sz="4" w:space="0" w:color="auto"/>
              <w:bottom w:val="single" w:sz="4" w:space="0" w:color="auto"/>
              <w:right w:val="single" w:sz="4" w:space="0" w:color="auto"/>
            </w:tcBorders>
          </w:tcPr>
          <w:p w:rsidR="00F5618E" w:rsidRPr="004D4897" w:rsidRDefault="00F5618E" w:rsidP="00BA1DED">
            <w:pPr>
              <w:spacing w:line="220" w:lineRule="exact"/>
              <w:rPr>
                <w:sz w:val="20"/>
              </w:rPr>
            </w:pPr>
            <w:r w:rsidRPr="004D4897">
              <w:rPr>
                <w:sz w:val="20"/>
              </w:rPr>
              <w:t>Simulate failure in Autopilot</w:t>
            </w:r>
          </w:p>
        </w:tc>
        <w:tc>
          <w:tcPr>
            <w:tcW w:w="3458" w:type="dxa"/>
            <w:tcBorders>
              <w:top w:val="single" w:sz="4" w:space="0" w:color="auto"/>
              <w:left w:val="single" w:sz="4" w:space="0" w:color="auto"/>
              <w:bottom w:val="single" w:sz="4" w:space="0" w:color="auto"/>
              <w:right w:val="single" w:sz="4" w:space="0" w:color="auto"/>
            </w:tcBorders>
          </w:tcPr>
          <w:p w:rsidR="00F5618E" w:rsidRPr="004D4897" w:rsidRDefault="001E2F49" w:rsidP="00BA1DED">
            <w:pPr>
              <w:spacing w:line="220" w:lineRule="exact"/>
              <w:rPr>
                <w:sz w:val="20"/>
              </w:rPr>
            </w:pPr>
            <w:r w:rsidRPr="004D4897">
              <w:rPr>
                <w:sz w:val="20"/>
              </w:rPr>
              <w:t>Emits alarm by Alarm System and stops TCS function. Rudder angle is frozen at this time.</w:t>
            </w:r>
          </w:p>
        </w:tc>
        <w:tc>
          <w:tcPr>
            <w:tcW w:w="1838" w:type="dxa"/>
            <w:tcBorders>
              <w:top w:val="single" w:sz="4" w:space="0" w:color="auto"/>
              <w:left w:val="single" w:sz="4" w:space="0" w:color="auto"/>
              <w:bottom w:val="single" w:sz="4" w:space="0" w:color="auto"/>
              <w:right w:val="single" w:sz="4" w:space="0" w:color="auto"/>
            </w:tcBorders>
          </w:tcPr>
          <w:p w:rsidR="00F5618E" w:rsidRPr="004D4897" w:rsidRDefault="001E2F49" w:rsidP="00BA1DED">
            <w:pPr>
              <w:spacing w:line="220" w:lineRule="exact"/>
              <w:rPr>
                <w:sz w:val="20"/>
              </w:rPr>
            </w:pPr>
            <w:r w:rsidRPr="004D4897">
              <w:rPr>
                <w:sz w:val="20"/>
              </w:rPr>
              <w:t>Remove power connection to autopilot while turning.</w:t>
            </w:r>
          </w:p>
          <w:p w:rsidR="001E2F49" w:rsidRPr="004D4897" w:rsidRDefault="001E2F49" w:rsidP="00BA1DED">
            <w:pPr>
              <w:spacing w:line="220" w:lineRule="exact"/>
              <w:rPr>
                <w:sz w:val="20"/>
              </w:rPr>
            </w:pPr>
            <w:r w:rsidRPr="004D4897">
              <w:rPr>
                <w:b/>
                <w:bCs/>
                <w:sz w:val="20"/>
                <w:u w:val="single"/>
              </w:rPr>
              <w:t>* This test is dangerous !</w:t>
            </w:r>
          </w:p>
        </w:tc>
        <w:tc>
          <w:tcPr>
            <w:tcW w:w="1666" w:type="dxa"/>
            <w:tcBorders>
              <w:top w:val="single" w:sz="4" w:space="0" w:color="auto"/>
              <w:left w:val="single" w:sz="4" w:space="0" w:color="auto"/>
              <w:bottom w:val="single" w:sz="4" w:space="0" w:color="auto"/>
              <w:right w:val="single" w:sz="4" w:space="0" w:color="auto"/>
            </w:tcBorders>
          </w:tcPr>
          <w:p w:rsidR="00F5618E" w:rsidRPr="004D4897" w:rsidRDefault="00F5618E" w:rsidP="00BA1DED">
            <w:pPr>
              <w:spacing w:line="220" w:lineRule="exact"/>
              <w:rPr>
                <w:sz w:val="20"/>
              </w:rPr>
            </w:pPr>
          </w:p>
        </w:tc>
      </w:tr>
      <w:tr w:rsidR="000828FF" w:rsidRPr="004D4897">
        <w:tc>
          <w:tcPr>
            <w:tcW w:w="589" w:type="dxa"/>
            <w:tcBorders>
              <w:top w:val="single" w:sz="4" w:space="0" w:color="auto"/>
              <w:left w:val="single" w:sz="4" w:space="0" w:color="auto"/>
              <w:bottom w:val="single" w:sz="4" w:space="0" w:color="auto"/>
              <w:right w:val="single" w:sz="4" w:space="0" w:color="auto"/>
            </w:tcBorders>
          </w:tcPr>
          <w:p w:rsidR="000828FF" w:rsidRPr="004D4897" w:rsidRDefault="00F5618E" w:rsidP="00BA1DED">
            <w:pPr>
              <w:rPr>
                <w:sz w:val="20"/>
              </w:rPr>
            </w:pPr>
            <w:r w:rsidRPr="004D4897">
              <w:rPr>
                <w:sz w:val="20"/>
              </w:rPr>
              <w:t>12</w:t>
            </w:r>
          </w:p>
        </w:tc>
        <w:tc>
          <w:tcPr>
            <w:tcW w:w="2248"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spacing w:line="220" w:lineRule="exact"/>
              <w:rPr>
                <w:sz w:val="20"/>
              </w:rPr>
            </w:pPr>
            <w:r w:rsidRPr="004D4897">
              <w:rPr>
                <w:sz w:val="20"/>
              </w:rPr>
              <w:t xml:space="preserve">Simulate failure in </w:t>
            </w:r>
          </w:p>
          <w:p w:rsidR="000828FF" w:rsidRPr="004D4897" w:rsidRDefault="000828FF" w:rsidP="00BA1DED">
            <w:pPr>
              <w:spacing w:line="220" w:lineRule="exact"/>
              <w:rPr>
                <w:sz w:val="20"/>
              </w:rPr>
            </w:pPr>
            <w:r w:rsidRPr="004D4897">
              <w:rPr>
                <w:sz w:val="20"/>
              </w:rPr>
              <w:t>No.1 gyro.</w:t>
            </w:r>
          </w:p>
        </w:tc>
        <w:tc>
          <w:tcPr>
            <w:tcW w:w="3458"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spacing w:line="220" w:lineRule="exact"/>
              <w:rPr>
                <w:sz w:val="20"/>
              </w:rPr>
            </w:pPr>
            <w:r w:rsidRPr="004D4897">
              <w:rPr>
                <w:sz w:val="20"/>
              </w:rPr>
              <w:t>Not influential</w:t>
            </w:r>
          </w:p>
        </w:tc>
        <w:tc>
          <w:tcPr>
            <w:tcW w:w="1838"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spacing w:line="220" w:lineRule="exact"/>
              <w:rPr>
                <w:sz w:val="20"/>
              </w:rPr>
            </w:pPr>
            <w:r w:rsidRPr="004D4897">
              <w:rPr>
                <w:sz w:val="20"/>
              </w:rPr>
              <w:t xml:space="preserve">Switches automatically </w:t>
            </w:r>
          </w:p>
          <w:p w:rsidR="000828FF" w:rsidRPr="004D4897" w:rsidRDefault="000828FF" w:rsidP="00BA1DED">
            <w:pPr>
              <w:spacing w:line="220" w:lineRule="exact"/>
              <w:rPr>
                <w:sz w:val="20"/>
              </w:rPr>
            </w:pPr>
            <w:r w:rsidRPr="004D4897">
              <w:rPr>
                <w:sz w:val="20"/>
              </w:rPr>
              <w:t>from No.1 to No.2</w:t>
            </w:r>
          </w:p>
        </w:tc>
        <w:tc>
          <w:tcPr>
            <w:tcW w:w="1666"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spacing w:line="220" w:lineRule="exact"/>
              <w:rPr>
                <w:sz w:val="20"/>
              </w:rPr>
            </w:pPr>
          </w:p>
        </w:tc>
      </w:tr>
      <w:tr w:rsidR="000828FF" w:rsidRPr="004D4897">
        <w:tc>
          <w:tcPr>
            <w:tcW w:w="589" w:type="dxa"/>
            <w:tcBorders>
              <w:top w:val="single" w:sz="4" w:space="0" w:color="auto"/>
              <w:left w:val="single" w:sz="4" w:space="0" w:color="auto"/>
              <w:bottom w:val="single" w:sz="4" w:space="0" w:color="auto"/>
              <w:right w:val="single" w:sz="4" w:space="0" w:color="auto"/>
            </w:tcBorders>
          </w:tcPr>
          <w:p w:rsidR="000828FF" w:rsidRPr="004D4897" w:rsidRDefault="00F5618E" w:rsidP="00BA1DED">
            <w:pPr>
              <w:rPr>
                <w:sz w:val="20"/>
              </w:rPr>
            </w:pPr>
            <w:r w:rsidRPr="004D4897">
              <w:rPr>
                <w:sz w:val="20"/>
              </w:rPr>
              <w:t>13</w:t>
            </w:r>
          </w:p>
        </w:tc>
        <w:tc>
          <w:tcPr>
            <w:tcW w:w="2248"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spacing w:line="220" w:lineRule="exact"/>
              <w:rPr>
                <w:sz w:val="20"/>
              </w:rPr>
            </w:pPr>
            <w:r w:rsidRPr="004D4897">
              <w:rPr>
                <w:sz w:val="20"/>
              </w:rPr>
              <w:t>Check that second</w:t>
            </w:r>
            <w:r w:rsidR="00F5618E" w:rsidRPr="004D4897">
              <w:rPr>
                <w:sz w:val="20"/>
              </w:rPr>
              <w:t xml:space="preserve"> </w:t>
            </w:r>
            <w:r w:rsidRPr="004D4897">
              <w:rPr>
                <w:sz w:val="20"/>
              </w:rPr>
              <w:t>gyro is automatic</w:t>
            </w:r>
            <w:r w:rsidR="00F5618E" w:rsidRPr="004D4897">
              <w:rPr>
                <w:sz w:val="20"/>
              </w:rPr>
              <w:t xml:space="preserve"> </w:t>
            </w:r>
            <w:r w:rsidRPr="004D4897">
              <w:rPr>
                <w:sz w:val="20"/>
              </w:rPr>
              <w:t>applied in case of</w:t>
            </w:r>
            <w:r w:rsidR="00F5618E" w:rsidRPr="004D4897">
              <w:rPr>
                <w:sz w:val="20"/>
              </w:rPr>
              <w:t xml:space="preserve"> </w:t>
            </w:r>
            <w:r w:rsidRPr="004D4897">
              <w:rPr>
                <w:sz w:val="20"/>
              </w:rPr>
              <w:t xml:space="preserve">failure in the </w:t>
            </w:r>
            <w:r w:rsidR="00F5618E" w:rsidRPr="004D4897">
              <w:rPr>
                <w:sz w:val="20"/>
              </w:rPr>
              <w:t>a</w:t>
            </w:r>
            <w:r w:rsidRPr="004D4897">
              <w:rPr>
                <w:sz w:val="20"/>
              </w:rPr>
              <w:t>ctive gyro.</w:t>
            </w:r>
          </w:p>
        </w:tc>
        <w:tc>
          <w:tcPr>
            <w:tcW w:w="3458"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spacing w:line="220" w:lineRule="exact"/>
              <w:rPr>
                <w:sz w:val="20"/>
              </w:rPr>
            </w:pPr>
            <w:r w:rsidRPr="004D4897">
              <w:rPr>
                <w:sz w:val="20"/>
              </w:rPr>
              <w:t>Not influential</w:t>
            </w:r>
          </w:p>
          <w:p w:rsidR="000828FF" w:rsidRPr="004D4897" w:rsidRDefault="000828FF" w:rsidP="00BA1DED">
            <w:pPr>
              <w:spacing w:line="220" w:lineRule="exact"/>
              <w:rPr>
                <w:sz w:val="20"/>
              </w:rPr>
            </w:pPr>
          </w:p>
        </w:tc>
        <w:tc>
          <w:tcPr>
            <w:tcW w:w="1838"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spacing w:line="220" w:lineRule="exact"/>
              <w:rPr>
                <w:sz w:val="20"/>
              </w:rPr>
            </w:pPr>
          </w:p>
        </w:tc>
        <w:tc>
          <w:tcPr>
            <w:tcW w:w="1666" w:type="dxa"/>
            <w:tcBorders>
              <w:top w:val="single" w:sz="4" w:space="0" w:color="auto"/>
              <w:left w:val="single" w:sz="4" w:space="0" w:color="auto"/>
              <w:bottom w:val="single" w:sz="4" w:space="0" w:color="auto"/>
              <w:right w:val="single" w:sz="4" w:space="0" w:color="auto"/>
            </w:tcBorders>
          </w:tcPr>
          <w:p w:rsidR="000828FF" w:rsidRPr="004D4897" w:rsidRDefault="000828FF" w:rsidP="00BA1DED">
            <w:pPr>
              <w:spacing w:line="220" w:lineRule="exact"/>
              <w:rPr>
                <w:sz w:val="20"/>
              </w:rPr>
            </w:pPr>
          </w:p>
        </w:tc>
      </w:tr>
    </w:tbl>
    <w:p w:rsidR="00465396" w:rsidRPr="00C27E54" w:rsidRDefault="00465396" w:rsidP="00465396">
      <w:pPr>
        <w:rPr>
          <w:b/>
        </w:rPr>
      </w:pPr>
      <w:r w:rsidRPr="00C27E54">
        <w:rPr>
          <w:b/>
        </w:rPr>
        <w:t>Checklists prior to completion of TECDIS TCS and TECDIS AW installation completed</w:t>
      </w:r>
    </w:p>
    <w:p w:rsidR="00465396" w:rsidRDefault="00465396" w:rsidP="00465396"/>
    <w:tbl>
      <w:tblPr>
        <w:tblW w:w="1003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268"/>
        <w:gridCol w:w="7763"/>
      </w:tblGrid>
      <w:tr w:rsidR="00465396" w:rsidRPr="004D4897" w:rsidTr="00465396">
        <w:trPr>
          <w:trHeight w:val="397"/>
        </w:trPr>
        <w:tc>
          <w:tcPr>
            <w:tcW w:w="2268" w:type="dxa"/>
          </w:tcPr>
          <w:p w:rsidR="00465396" w:rsidRPr="004D4897" w:rsidRDefault="00465396" w:rsidP="00465396">
            <w:r>
              <w:t>Vessel Name / ID</w:t>
            </w:r>
            <w:r w:rsidRPr="004D4897">
              <w:t>:</w:t>
            </w:r>
          </w:p>
        </w:tc>
        <w:tc>
          <w:tcPr>
            <w:tcW w:w="7763" w:type="dxa"/>
          </w:tcPr>
          <w:p w:rsidR="00465396" w:rsidRPr="004D4897" w:rsidRDefault="00465396" w:rsidP="00465396"/>
        </w:tc>
      </w:tr>
      <w:tr w:rsidR="00465396" w:rsidRPr="004D4897" w:rsidTr="00465396">
        <w:trPr>
          <w:trHeight w:val="397"/>
        </w:trPr>
        <w:tc>
          <w:tcPr>
            <w:tcW w:w="2268" w:type="dxa"/>
          </w:tcPr>
          <w:p w:rsidR="00465396" w:rsidRPr="004D4897" w:rsidRDefault="00465396" w:rsidP="00465396">
            <w:r w:rsidRPr="004D4897">
              <w:t>Date of installation:</w:t>
            </w:r>
          </w:p>
        </w:tc>
        <w:tc>
          <w:tcPr>
            <w:tcW w:w="7763" w:type="dxa"/>
          </w:tcPr>
          <w:p w:rsidR="00465396" w:rsidRPr="004D4897" w:rsidRDefault="00465396" w:rsidP="00465396"/>
        </w:tc>
      </w:tr>
      <w:tr w:rsidR="00465396" w:rsidRPr="004D4897" w:rsidTr="00465396">
        <w:trPr>
          <w:trHeight w:val="397"/>
        </w:trPr>
        <w:tc>
          <w:tcPr>
            <w:tcW w:w="2268" w:type="dxa"/>
          </w:tcPr>
          <w:p w:rsidR="00465396" w:rsidRPr="004D4897" w:rsidRDefault="00465396" w:rsidP="00465396">
            <w:r w:rsidRPr="004D4897">
              <w:t>Name of technician:</w:t>
            </w:r>
          </w:p>
        </w:tc>
        <w:tc>
          <w:tcPr>
            <w:tcW w:w="7763" w:type="dxa"/>
          </w:tcPr>
          <w:p w:rsidR="00465396" w:rsidRPr="004D4897" w:rsidRDefault="00465396" w:rsidP="00465396"/>
        </w:tc>
      </w:tr>
      <w:tr w:rsidR="00465396" w:rsidRPr="004D4897" w:rsidTr="00465396">
        <w:trPr>
          <w:trHeight w:val="454"/>
        </w:trPr>
        <w:tc>
          <w:tcPr>
            <w:tcW w:w="2268" w:type="dxa"/>
          </w:tcPr>
          <w:p w:rsidR="00465396" w:rsidRPr="004D4897" w:rsidRDefault="00465396" w:rsidP="00465396">
            <w:r w:rsidRPr="004D4897">
              <w:t>Checklist performed</w:t>
            </w:r>
            <w:r>
              <w:t xml:space="preserve"> (Sign)</w:t>
            </w:r>
            <w:r w:rsidRPr="004D4897">
              <w:t>:</w:t>
            </w:r>
          </w:p>
        </w:tc>
        <w:tc>
          <w:tcPr>
            <w:tcW w:w="7763" w:type="dxa"/>
          </w:tcPr>
          <w:p w:rsidR="00465396" w:rsidRPr="004D4897" w:rsidRDefault="00465396" w:rsidP="00465396"/>
        </w:tc>
      </w:tr>
    </w:tbl>
    <w:p w:rsidR="00465396" w:rsidRDefault="00465396" w:rsidP="00465396"/>
    <w:p w:rsidR="00465396" w:rsidRDefault="00465396" w:rsidP="00465396">
      <w:r>
        <w:rPr>
          <w:b/>
        </w:rPr>
        <w:t>The</w:t>
      </w:r>
      <w:r w:rsidRPr="004D4897">
        <w:rPr>
          <w:b/>
        </w:rPr>
        <w:t xml:space="preserve"> checklist</w:t>
      </w:r>
      <w:r w:rsidR="00C27E54">
        <w:rPr>
          <w:b/>
        </w:rPr>
        <w:t>s</w:t>
      </w:r>
      <w:r w:rsidRPr="004D4897">
        <w:rPr>
          <w:b/>
        </w:rPr>
        <w:t xml:space="preserve"> </w:t>
      </w:r>
      <w:r>
        <w:rPr>
          <w:b/>
        </w:rPr>
        <w:t xml:space="preserve">in section 6.2 </w:t>
      </w:r>
      <w:r w:rsidRPr="004D4897">
        <w:rPr>
          <w:b/>
        </w:rPr>
        <w:t>shall be filled in</w:t>
      </w:r>
      <w:r>
        <w:rPr>
          <w:b/>
        </w:rPr>
        <w:t xml:space="preserve"> and signed for all TECDIS installations where Track Control functionality is present (TECDIS TCS / TECDIS AW)</w:t>
      </w:r>
      <w:r w:rsidRPr="004D4897">
        <w:rPr>
          <w:b/>
        </w:rPr>
        <w:t xml:space="preserve">, </w:t>
      </w:r>
      <w:r>
        <w:rPr>
          <w:b/>
        </w:rPr>
        <w:t xml:space="preserve">in order to verify </w:t>
      </w:r>
      <w:r w:rsidRPr="004D4897">
        <w:rPr>
          <w:b/>
        </w:rPr>
        <w:t>proper installation of the ECDIS system onboard.</w:t>
      </w:r>
    </w:p>
    <w:p w:rsidR="00465396" w:rsidRDefault="00465396" w:rsidP="00465396"/>
    <w:p w:rsidR="00C27E54" w:rsidRDefault="00C27E54" w:rsidP="00465396"/>
    <w:p w:rsidR="00C27E54" w:rsidRDefault="00C27E54" w:rsidP="00465396"/>
    <w:p w:rsidR="00465396" w:rsidRDefault="00465396" w:rsidP="00465396"/>
    <w:p w:rsidR="00C5160F" w:rsidRPr="004D4897" w:rsidRDefault="008C4EC7" w:rsidP="00D418D8">
      <w:pPr>
        <w:pStyle w:val="Overskrift2"/>
      </w:pPr>
      <w:bookmarkStart w:id="6" w:name="_Toc324752152"/>
      <w:bookmarkStart w:id="7" w:name="_Toc324945659"/>
      <w:r w:rsidRPr="004D4897">
        <w:t>Additional checklist</w:t>
      </w:r>
      <w:r w:rsidR="001E653F" w:rsidRPr="004D4897">
        <w:t xml:space="preserve"> prior to completion of TECDIS AW i</w:t>
      </w:r>
      <w:r w:rsidR="00C5160F" w:rsidRPr="004D4897">
        <w:t>nstallation</w:t>
      </w:r>
      <w:bookmarkEnd w:id="6"/>
      <w:bookmarkEnd w:id="7"/>
    </w:p>
    <w:p w:rsidR="00C5160F" w:rsidRPr="004D4897" w:rsidRDefault="00C5160F" w:rsidP="00C5160F"/>
    <w:tbl>
      <w:tblPr>
        <w:tblW w:w="10022"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tblPr>
      <w:tblGrid>
        <w:gridCol w:w="525"/>
        <w:gridCol w:w="1417"/>
        <w:gridCol w:w="4678"/>
        <w:gridCol w:w="1559"/>
        <w:gridCol w:w="1843"/>
      </w:tblGrid>
      <w:tr w:rsidR="008C4EC7" w:rsidRPr="004D4897" w:rsidTr="008C4EC7">
        <w:tc>
          <w:tcPr>
            <w:tcW w:w="525" w:type="dxa"/>
            <w:tcBorders>
              <w:top w:val="single" w:sz="6" w:space="0" w:color="auto"/>
              <w:left w:val="single" w:sz="6" w:space="0" w:color="auto"/>
              <w:bottom w:val="single" w:sz="6" w:space="0" w:color="auto"/>
              <w:right w:val="single" w:sz="6" w:space="0" w:color="auto"/>
            </w:tcBorders>
          </w:tcPr>
          <w:p w:rsidR="008C4EC7" w:rsidRPr="004D4897" w:rsidRDefault="008C4EC7" w:rsidP="008C4EC7">
            <w:pPr>
              <w:spacing w:line="200" w:lineRule="atLeast"/>
              <w:jc w:val="center"/>
              <w:rPr>
                <w:rFonts w:eastAsia="MS PGothic"/>
                <w:sz w:val="22"/>
              </w:rPr>
            </w:pPr>
            <w:r w:rsidRPr="004D4897">
              <w:rPr>
                <w:rFonts w:eastAsia="MS PGothic"/>
                <w:sz w:val="22"/>
              </w:rPr>
              <w:t>No.</w:t>
            </w:r>
          </w:p>
        </w:tc>
        <w:tc>
          <w:tcPr>
            <w:tcW w:w="1417" w:type="dxa"/>
            <w:tcBorders>
              <w:top w:val="single" w:sz="6" w:space="0" w:color="auto"/>
              <w:left w:val="single" w:sz="6" w:space="0" w:color="auto"/>
              <w:bottom w:val="single" w:sz="6" w:space="0" w:color="auto"/>
              <w:right w:val="single" w:sz="6" w:space="0" w:color="auto"/>
            </w:tcBorders>
          </w:tcPr>
          <w:p w:rsidR="008C4EC7" w:rsidRPr="004D4897" w:rsidRDefault="008C4EC7" w:rsidP="008C4EC7">
            <w:pPr>
              <w:spacing w:line="200" w:lineRule="atLeast"/>
              <w:jc w:val="center"/>
              <w:rPr>
                <w:rFonts w:eastAsia="MS PGothic"/>
                <w:sz w:val="22"/>
              </w:rPr>
            </w:pPr>
            <w:r w:rsidRPr="004D4897">
              <w:rPr>
                <w:rFonts w:eastAsia="MS PGothic"/>
                <w:sz w:val="22"/>
              </w:rPr>
              <w:t>Item</w:t>
            </w:r>
          </w:p>
        </w:tc>
        <w:tc>
          <w:tcPr>
            <w:tcW w:w="4678" w:type="dxa"/>
            <w:tcBorders>
              <w:top w:val="single" w:sz="6" w:space="0" w:color="auto"/>
              <w:left w:val="single" w:sz="6" w:space="0" w:color="auto"/>
              <w:bottom w:val="single" w:sz="6" w:space="0" w:color="auto"/>
              <w:right w:val="single" w:sz="6" w:space="0" w:color="auto"/>
            </w:tcBorders>
          </w:tcPr>
          <w:p w:rsidR="008C4EC7" w:rsidRPr="004D4897" w:rsidRDefault="008C4EC7" w:rsidP="008C4EC7">
            <w:pPr>
              <w:spacing w:line="200" w:lineRule="atLeast"/>
              <w:jc w:val="center"/>
              <w:rPr>
                <w:rFonts w:eastAsia="MS PGothic"/>
                <w:sz w:val="22"/>
              </w:rPr>
            </w:pPr>
            <w:r w:rsidRPr="004D4897">
              <w:rPr>
                <w:rFonts w:eastAsia="MS PGothic"/>
                <w:sz w:val="22"/>
              </w:rPr>
              <w:t>Content</w:t>
            </w:r>
          </w:p>
        </w:tc>
        <w:tc>
          <w:tcPr>
            <w:tcW w:w="1559" w:type="dxa"/>
            <w:tcBorders>
              <w:top w:val="single" w:sz="6" w:space="0" w:color="auto"/>
              <w:left w:val="single" w:sz="6" w:space="0" w:color="auto"/>
              <w:bottom w:val="single" w:sz="6" w:space="0" w:color="auto"/>
              <w:right w:val="single" w:sz="6" w:space="0" w:color="auto"/>
            </w:tcBorders>
          </w:tcPr>
          <w:p w:rsidR="008C4EC7" w:rsidRPr="004D4897" w:rsidRDefault="008C4EC7" w:rsidP="008C4EC7">
            <w:pPr>
              <w:spacing w:line="200" w:lineRule="atLeast"/>
              <w:jc w:val="center"/>
              <w:rPr>
                <w:rFonts w:eastAsia="MS PGothic"/>
                <w:sz w:val="22"/>
              </w:rPr>
            </w:pPr>
            <w:r w:rsidRPr="004D4897">
              <w:rPr>
                <w:rFonts w:eastAsia="MS PGothic"/>
                <w:sz w:val="22"/>
              </w:rPr>
              <w:t>Result</w:t>
            </w:r>
          </w:p>
        </w:tc>
        <w:tc>
          <w:tcPr>
            <w:tcW w:w="1843" w:type="dxa"/>
            <w:tcBorders>
              <w:top w:val="single" w:sz="6" w:space="0" w:color="auto"/>
              <w:left w:val="single" w:sz="6" w:space="0" w:color="auto"/>
              <w:bottom w:val="single" w:sz="6" w:space="0" w:color="auto"/>
              <w:right w:val="single" w:sz="6" w:space="0" w:color="auto"/>
            </w:tcBorders>
          </w:tcPr>
          <w:p w:rsidR="008C4EC7" w:rsidRPr="004D4897" w:rsidRDefault="008C4EC7" w:rsidP="008C4EC7">
            <w:pPr>
              <w:spacing w:line="200" w:lineRule="atLeast"/>
              <w:jc w:val="center"/>
              <w:rPr>
                <w:rFonts w:eastAsia="MS PGothic"/>
                <w:sz w:val="22"/>
              </w:rPr>
            </w:pPr>
            <w:r w:rsidRPr="004D4897">
              <w:rPr>
                <w:rFonts w:eastAsia="MS PGothic"/>
                <w:sz w:val="22"/>
              </w:rPr>
              <w:t>Remarks</w:t>
            </w:r>
          </w:p>
        </w:tc>
      </w:tr>
      <w:tr w:rsidR="008C4EC7" w:rsidRPr="004D4897" w:rsidTr="008C4EC7">
        <w:trPr>
          <w:trHeight w:val="360"/>
        </w:trPr>
        <w:tc>
          <w:tcPr>
            <w:tcW w:w="525" w:type="dxa"/>
            <w:tcBorders>
              <w:top w:val="single" w:sz="6" w:space="0" w:color="auto"/>
              <w:left w:val="single" w:sz="6" w:space="0" w:color="auto"/>
              <w:bottom w:val="single" w:sz="6" w:space="0" w:color="auto"/>
              <w:right w:val="single" w:sz="6" w:space="0" w:color="auto"/>
            </w:tcBorders>
          </w:tcPr>
          <w:p w:rsidR="008C4EC7" w:rsidRPr="004D4897" w:rsidRDefault="008C4EC7" w:rsidP="008C4EC7">
            <w:pPr>
              <w:spacing w:line="200" w:lineRule="atLeast"/>
              <w:jc w:val="center"/>
              <w:rPr>
                <w:rFonts w:eastAsia="MS PGothic"/>
                <w:sz w:val="22"/>
              </w:rPr>
            </w:pPr>
            <w:r w:rsidRPr="004D4897">
              <w:rPr>
                <w:rFonts w:eastAsia="MS PGothic"/>
                <w:sz w:val="22"/>
              </w:rPr>
              <w:t>1</w:t>
            </w:r>
          </w:p>
          <w:p w:rsidR="008C4EC7" w:rsidRPr="004D4897" w:rsidRDefault="008C4EC7" w:rsidP="008C4EC7">
            <w:pPr>
              <w:spacing w:line="200" w:lineRule="atLeast"/>
              <w:rPr>
                <w:rFonts w:eastAsia="MS PGothic"/>
                <w:sz w:val="22"/>
              </w:rPr>
            </w:pPr>
          </w:p>
        </w:tc>
        <w:tc>
          <w:tcPr>
            <w:tcW w:w="1417" w:type="dxa"/>
            <w:tcBorders>
              <w:top w:val="single" w:sz="6" w:space="0" w:color="auto"/>
              <w:left w:val="single" w:sz="6" w:space="0" w:color="auto"/>
              <w:bottom w:val="single" w:sz="6" w:space="0" w:color="auto"/>
              <w:right w:val="single" w:sz="6" w:space="0" w:color="auto"/>
            </w:tcBorders>
          </w:tcPr>
          <w:p w:rsidR="008C4EC7" w:rsidRPr="004D4897" w:rsidRDefault="00741F96" w:rsidP="008C4EC7">
            <w:pPr>
              <w:spacing w:line="200" w:lineRule="atLeast"/>
              <w:rPr>
                <w:rFonts w:eastAsia="MS PGothic"/>
                <w:sz w:val="22"/>
              </w:rPr>
            </w:pPr>
            <w:r w:rsidRPr="004D4897">
              <w:rPr>
                <w:rFonts w:eastAsia="MS PGothic"/>
                <w:sz w:val="22"/>
              </w:rPr>
              <w:t>Conning</w:t>
            </w:r>
          </w:p>
        </w:tc>
        <w:tc>
          <w:tcPr>
            <w:tcW w:w="4678" w:type="dxa"/>
            <w:tcBorders>
              <w:top w:val="single" w:sz="6" w:space="0" w:color="auto"/>
              <w:left w:val="single" w:sz="6" w:space="0" w:color="auto"/>
              <w:bottom w:val="single" w:sz="6" w:space="0" w:color="auto"/>
              <w:right w:val="single" w:sz="6" w:space="0" w:color="auto"/>
            </w:tcBorders>
          </w:tcPr>
          <w:p w:rsidR="008C4EC7" w:rsidRPr="004D4897" w:rsidRDefault="00741F96" w:rsidP="008C4EC7">
            <w:pPr>
              <w:spacing w:line="200" w:lineRule="atLeast"/>
              <w:ind w:left="43" w:hanging="43"/>
              <w:rPr>
                <w:rFonts w:eastAsia="MS PGothic"/>
                <w:sz w:val="22"/>
              </w:rPr>
            </w:pPr>
            <w:r w:rsidRPr="004D4897">
              <w:rPr>
                <w:rFonts w:eastAsia="MS PGothic"/>
                <w:sz w:val="22"/>
              </w:rPr>
              <w:t xml:space="preserve">Verify that when one of the ECDIS processors lose sensor data on one serial line, display of sensor data (relevant according to failed serial line) on conning monitor is not affected. </w:t>
            </w:r>
          </w:p>
          <w:p w:rsidR="00741F96" w:rsidRPr="004D4897" w:rsidRDefault="00741F96" w:rsidP="008C4EC7">
            <w:pPr>
              <w:spacing w:line="200" w:lineRule="atLeast"/>
              <w:ind w:left="43" w:hanging="43"/>
              <w:rPr>
                <w:rFonts w:eastAsia="MS PGothic"/>
                <w:sz w:val="22"/>
              </w:rPr>
            </w:pPr>
          </w:p>
        </w:tc>
        <w:tc>
          <w:tcPr>
            <w:tcW w:w="1559" w:type="dxa"/>
            <w:tcBorders>
              <w:top w:val="single" w:sz="6" w:space="0" w:color="auto"/>
              <w:left w:val="single" w:sz="6" w:space="0" w:color="auto"/>
              <w:bottom w:val="single" w:sz="6" w:space="0" w:color="auto"/>
              <w:right w:val="single" w:sz="6" w:space="0" w:color="auto"/>
            </w:tcBorders>
          </w:tcPr>
          <w:p w:rsidR="008C4EC7" w:rsidRPr="004D4897" w:rsidRDefault="008C4EC7" w:rsidP="008C4EC7">
            <w:pPr>
              <w:spacing w:line="200" w:lineRule="atLeast"/>
              <w:jc w:val="center"/>
              <w:rPr>
                <w:rFonts w:eastAsia="MS PGothic"/>
                <w:sz w:val="22"/>
              </w:rPr>
            </w:pPr>
          </w:p>
        </w:tc>
        <w:tc>
          <w:tcPr>
            <w:tcW w:w="1843" w:type="dxa"/>
            <w:tcBorders>
              <w:top w:val="single" w:sz="6" w:space="0" w:color="auto"/>
              <w:left w:val="single" w:sz="6" w:space="0" w:color="auto"/>
              <w:bottom w:val="single" w:sz="6" w:space="0" w:color="auto"/>
              <w:right w:val="single" w:sz="6" w:space="0" w:color="auto"/>
            </w:tcBorders>
          </w:tcPr>
          <w:p w:rsidR="008C4EC7" w:rsidRPr="004D4897" w:rsidRDefault="008C4EC7" w:rsidP="008C4EC7">
            <w:pPr>
              <w:spacing w:line="200" w:lineRule="atLeast"/>
              <w:jc w:val="center"/>
              <w:rPr>
                <w:rFonts w:eastAsia="MS PGothic"/>
                <w:sz w:val="22"/>
              </w:rPr>
            </w:pPr>
          </w:p>
        </w:tc>
      </w:tr>
      <w:tr w:rsidR="008C4EC7" w:rsidRPr="004D4897" w:rsidTr="008C4EC7">
        <w:trPr>
          <w:trHeight w:val="360"/>
        </w:trPr>
        <w:tc>
          <w:tcPr>
            <w:tcW w:w="525" w:type="dxa"/>
            <w:tcBorders>
              <w:top w:val="single" w:sz="6" w:space="0" w:color="auto"/>
              <w:left w:val="single" w:sz="6" w:space="0" w:color="auto"/>
              <w:bottom w:val="single" w:sz="6" w:space="0" w:color="auto"/>
              <w:right w:val="single" w:sz="6" w:space="0" w:color="auto"/>
            </w:tcBorders>
          </w:tcPr>
          <w:p w:rsidR="008C4EC7" w:rsidRPr="004D4897" w:rsidRDefault="008C4EC7" w:rsidP="008C4EC7">
            <w:pPr>
              <w:spacing w:line="200" w:lineRule="atLeast"/>
              <w:jc w:val="center"/>
              <w:rPr>
                <w:rFonts w:eastAsia="MS PGothic"/>
                <w:sz w:val="22"/>
              </w:rPr>
            </w:pPr>
            <w:r w:rsidRPr="004D4897">
              <w:rPr>
                <w:rFonts w:eastAsia="MS PGothic"/>
                <w:sz w:val="22"/>
              </w:rPr>
              <w:t>2</w:t>
            </w:r>
          </w:p>
        </w:tc>
        <w:tc>
          <w:tcPr>
            <w:tcW w:w="1417" w:type="dxa"/>
            <w:tcBorders>
              <w:top w:val="single" w:sz="6" w:space="0" w:color="auto"/>
              <w:left w:val="single" w:sz="6" w:space="0" w:color="auto"/>
              <w:bottom w:val="single" w:sz="6" w:space="0" w:color="auto"/>
              <w:right w:val="single" w:sz="6" w:space="0" w:color="auto"/>
            </w:tcBorders>
          </w:tcPr>
          <w:p w:rsidR="008C4EC7" w:rsidRPr="004D4897" w:rsidRDefault="00741F96" w:rsidP="008C4EC7">
            <w:pPr>
              <w:spacing w:line="200" w:lineRule="atLeast"/>
              <w:rPr>
                <w:rFonts w:eastAsia="MS PGothic"/>
                <w:sz w:val="22"/>
              </w:rPr>
            </w:pPr>
            <w:r w:rsidRPr="004D4897">
              <w:rPr>
                <w:rFonts w:eastAsia="MS PGothic"/>
                <w:sz w:val="22"/>
              </w:rPr>
              <w:t>General</w:t>
            </w:r>
          </w:p>
        </w:tc>
        <w:tc>
          <w:tcPr>
            <w:tcW w:w="4678" w:type="dxa"/>
            <w:tcBorders>
              <w:top w:val="single" w:sz="6" w:space="0" w:color="auto"/>
              <w:left w:val="single" w:sz="6" w:space="0" w:color="auto"/>
              <w:bottom w:val="single" w:sz="6" w:space="0" w:color="auto"/>
              <w:right w:val="single" w:sz="6" w:space="0" w:color="auto"/>
            </w:tcBorders>
          </w:tcPr>
          <w:p w:rsidR="008C4EC7" w:rsidRPr="004D4897" w:rsidRDefault="00741F96" w:rsidP="008C4EC7">
            <w:pPr>
              <w:spacing w:line="200" w:lineRule="atLeast"/>
              <w:rPr>
                <w:rFonts w:eastAsia="MS PGothic"/>
                <w:sz w:val="22"/>
              </w:rPr>
            </w:pPr>
            <w:r w:rsidRPr="004D4897">
              <w:rPr>
                <w:rFonts w:eastAsia="MS PGothic"/>
                <w:sz w:val="22"/>
              </w:rPr>
              <w:t xml:space="preserve">Verify that installation is done according to block diagram for TECDIS AW system. </w:t>
            </w:r>
          </w:p>
          <w:p w:rsidR="00741F96" w:rsidRPr="004D4897" w:rsidRDefault="00741F96" w:rsidP="008C4EC7">
            <w:pPr>
              <w:spacing w:line="200" w:lineRule="atLeast"/>
              <w:rPr>
                <w:rFonts w:eastAsia="MS PGothic"/>
                <w:sz w:val="22"/>
              </w:rPr>
            </w:pPr>
          </w:p>
        </w:tc>
        <w:tc>
          <w:tcPr>
            <w:tcW w:w="1559" w:type="dxa"/>
            <w:tcBorders>
              <w:top w:val="single" w:sz="6" w:space="0" w:color="auto"/>
              <w:left w:val="single" w:sz="6" w:space="0" w:color="auto"/>
              <w:bottom w:val="single" w:sz="6" w:space="0" w:color="auto"/>
              <w:right w:val="single" w:sz="6" w:space="0" w:color="auto"/>
            </w:tcBorders>
          </w:tcPr>
          <w:p w:rsidR="008C4EC7" w:rsidRPr="004D4897" w:rsidRDefault="008C4EC7" w:rsidP="008C4EC7">
            <w:pPr>
              <w:spacing w:line="200" w:lineRule="atLeast"/>
              <w:jc w:val="center"/>
              <w:rPr>
                <w:rFonts w:eastAsia="MS PGothic"/>
                <w:sz w:val="22"/>
              </w:rPr>
            </w:pPr>
          </w:p>
        </w:tc>
        <w:tc>
          <w:tcPr>
            <w:tcW w:w="1843" w:type="dxa"/>
            <w:tcBorders>
              <w:top w:val="single" w:sz="6" w:space="0" w:color="auto"/>
              <w:left w:val="single" w:sz="6" w:space="0" w:color="auto"/>
              <w:bottom w:val="single" w:sz="6" w:space="0" w:color="auto"/>
              <w:right w:val="single" w:sz="6" w:space="0" w:color="auto"/>
            </w:tcBorders>
          </w:tcPr>
          <w:p w:rsidR="008C4EC7" w:rsidRPr="004D4897" w:rsidRDefault="008C4EC7" w:rsidP="008C4EC7">
            <w:pPr>
              <w:spacing w:line="200" w:lineRule="atLeast"/>
              <w:jc w:val="center"/>
              <w:rPr>
                <w:rFonts w:eastAsia="MS PGothic"/>
                <w:sz w:val="22"/>
              </w:rPr>
            </w:pPr>
          </w:p>
        </w:tc>
      </w:tr>
      <w:tr w:rsidR="008C4EC7" w:rsidRPr="004D4897" w:rsidTr="008C4EC7">
        <w:trPr>
          <w:trHeight w:val="360"/>
        </w:trPr>
        <w:tc>
          <w:tcPr>
            <w:tcW w:w="525" w:type="dxa"/>
            <w:tcBorders>
              <w:top w:val="single" w:sz="6" w:space="0" w:color="auto"/>
              <w:left w:val="single" w:sz="6" w:space="0" w:color="auto"/>
              <w:bottom w:val="single" w:sz="6" w:space="0" w:color="auto"/>
              <w:right w:val="single" w:sz="6" w:space="0" w:color="auto"/>
            </w:tcBorders>
          </w:tcPr>
          <w:p w:rsidR="008C4EC7" w:rsidRPr="004D4897" w:rsidRDefault="008C4EC7" w:rsidP="008C4EC7">
            <w:pPr>
              <w:spacing w:line="200" w:lineRule="atLeast"/>
              <w:jc w:val="center"/>
              <w:rPr>
                <w:rFonts w:eastAsia="MS PGothic"/>
                <w:sz w:val="22"/>
              </w:rPr>
            </w:pPr>
            <w:r w:rsidRPr="004D4897">
              <w:rPr>
                <w:rFonts w:eastAsia="MS PGothic"/>
                <w:sz w:val="22"/>
              </w:rPr>
              <w:t>3</w:t>
            </w:r>
          </w:p>
        </w:tc>
        <w:tc>
          <w:tcPr>
            <w:tcW w:w="1417" w:type="dxa"/>
            <w:tcBorders>
              <w:top w:val="single" w:sz="6" w:space="0" w:color="auto"/>
              <w:left w:val="single" w:sz="6" w:space="0" w:color="auto"/>
              <w:bottom w:val="single" w:sz="6" w:space="0" w:color="auto"/>
              <w:right w:val="single" w:sz="6" w:space="0" w:color="auto"/>
            </w:tcBorders>
          </w:tcPr>
          <w:p w:rsidR="008C4EC7" w:rsidRPr="004D4897" w:rsidRDefault="00741F96" w:rsidP="008C4EC7">
            <w:pPr>
              <w:spacing w:line="200" w:lineRule="atLeast"/>
              <w:rPr>
                <w:rFonts w:eastAsia="MS PGothic"/>
                <w:sz w:val="22"/>
              </w:rPr>
            </w:pPr>
            <w:r w:rsidRPr="004D4897">
              <w:rPr>
                <w:rFonts w:eastAsia="MS PGothic"/>
                <w:sz w:val="22"/>
              </w:rPr>
              <w:t>General</w:t>
            </w:r>
          </w:p>
        </w:tc>
        <w:tc>
          <w:tcPr>
            <w:tcW w:w="4678" w:type="dxa"/>
            <w:tcBorders>
              <w:top w:val="single" w:sz="6" w:space="0" w:color="auto"/>
              <w:left w:val="single" w:sz="6" w:space="0" w:color="auto"/>
              <w:bottom w:val="single" w:sz="6" w:space="0" w:color="auto"/>
              <w:right w:val="single" w:sz="6" w:space="0" w:color="auto"/>
            </w:tcBorders>
          </w:tcPr>
          <w:p w:rsidR="008C4EC7" w:rsidRPr="004D4897" w:rsidRDefault="00741F96" w:rsidP="00741F96">
            <w:pPr>
              <w:widowControl w:val="0"/>
              <w:spacing w:line="200" w:lineRule="atLeast"/>
              <w:jc w:val="both"/>
              <w:rPr>
                <w:rFonts w:eastAsia="MS PGothic"/>
                <w:sz w:val="22"/>
              </w:rPr>
            </w:pPr>
            <w:r w:rsidRPr="004D4897">
              <w:rPr>
                <w:rFonts w:eastAsia="MS PGothic"/>
                <w:sz w:val="22"/>
              </w:rPr>
              <w:t>Verify that installation is done according to functional description given for TECDIS AW system.</w:t>
            </w:r>
          </w:p>
          <w:p w:rsidR="00741F96" w:rsidRPr="004D4897" w:rsidRDefault="00741F96" w:rsidP="00741F96">
            <w:pPr>
              <w:widowControl w:val="0"/>
              <w:spacing w:line="200" w:lineRule="atLeast"/>
              <w:jc w:val="both"/>
              <w:rPr>
                <w:rFonts w:eastAsia="MS PGothic"/>
                <w:sz w:val="22"/>
              </w:rPr>
            </w:pPr>
          </w:p>
        </w:tc>
        <w:tc>
          <w:tcPr>
            <w:tcW w:w="1559" w:type="dxa"/>
            <w:tcBorders>
              <w:top w:val="single" w:sz="6" w:space="0" w:color="auto"/>
              <w:left w:val="single" w:sz="6" w:space="0" w:color="auto"/>
              <w:bottom w:val="single" w:sz="6" w:space="0" w:color="auto"/>
              <w:right w:val="single" w:sz="6" w:space="0" w:color="auto"/>
            </w:tcBorders>
          </w:tcPr>
          <w:p w:rsidR="008C4EC7" w:rsidRPr="004D4897" w:rsidRDefault="008C4EC7" w:rsidP="008C4EC7">
            <w:pPr>
              <w:spacing w:line="200" w:lineRule="atLeast"/>
              <w:jc w:val="center"/>
              <w:rPr>
                <w:rFonts w:eastAsia="MS PGothic"/>
                <w:sz w:val="22"/>
              </w:rPr>
            </w:pPr>
          </w:p>
        </w:tc>
        <w:tc>
          <w:tcPr>
            <w:tcW w:w="1843" w:type="dxa"/>
            <w:tcBorders>
              <w:top w:val="single" w:sz="6" w:space="0" w:color="auto"/>
              <w:left w:val="single" w:sz="6" w:space="0" w:color="auto"/>
              <w:bottom w:val="single" w:sz="6" w:space="0" w:color="auto"/>
              <w:right w:val="single" w:sz="6" w:space="0" w:color="auto"/>
            </w:tcBorders>
          </w:tcPr>
          <w:p w:rsidR="008C4EC7" w:rsidRPr="004D4897" w:rsidRDefault="008C4EC7" w:rsidP="008C4EC7">
            <w:pPr>
              <w:spacing w:line="200" w:lineRule="atLeast"/>
              <w:jc w:val="center"/>
              <w:rPr>
                <w:rFonts w:eastAsia="MS PGothic"/>
                <w:sz w:val="22"/>
              </w:rPr>
            </w:pPr>
          </w:p>
        </w:tc>
      </w:tr>
      <w:tr w:rsidR="008C4EC7" w:rsidRPr="004D4897" w:rsidTr="008C4EC7">
        <w:trPr>
          <w:cantSplit/>
          <w:trHeight w:val="360"/>
        </w:trPr>
        <w:tc>
          <w:tcPr>
            <w:tcW w:w="525" w:type="dxa"/>
            <w:tcBorders>
              <w:top w:val="single" w:sz="6" w:space="0" w:color="auto"/>
              <w:left w:val="single" w:sz="6" w:space="0" w:color="auto"/>
              <w:bottom w:val="single" w:sz="6" w:space="0" w:color="auto"/>
              <w:right w:val="single" w:sz="6" w:space="0" w:color="auto"/>
            </w:tcBorders>
          </w:tcPr>
          <w:p w:rsidR="008C4EC7" w:rsidRPr="004D4897" w:rsidRDefault="008C4EC7" w:rsidP="008C4EC7">
            <w:pPr>
              <w:spacing w:line="200" w:lineRule="atLeast"/>
              <w:jc w:val="center"/>
              <w:rPr>
                <w:rFonts w:eastAsia="MS PGothic"/>
                <w:sz w:val="22"/>
              </w:rPr>
            </w:pPr>
            <w:r w:rsidRPr="004D4897">
              <w:rPr>
                <w:rFonts w:eastAsia="MS PGothic"/>
                <w:sz w:val="22"/>
              </w:rPr>
              <w:t>4</w:t>
            </w:r>
          </w:p>
        </w:tc>
        <w:tc>
          <w:tcPr>
            <w:tcW w:w="1417" w:type="dxa"/>
            <w:tcBorders>
              <w:top w:val="single" w:sz="6" w:space="0" w:color="auto"/>
              <w:left w:val="single" w:sz="6" w:space="0" w:color="auto"/>
              <w:bottom w:val="single" w:sz="6" w:space="0" w:color="auto"/>
              <w:right w:val="single" w:sz="6" w:space="0" w:color="auto"/>
            </w:tcBorders>
          </w:tcPr>
          <w:p w:rsidR="008C4EC7" w:rsidRPr="004D4897" w:rsidRDefault="00741F96" w:rsidP="008C4EC7">
            <w:pPr>
              <w:spacing w:line="200" w:lineRule="atLeast"/>
              <w:rPr>
                <w:rFonts w:eastAsia="MS PGothic"/>
                <w:sz w:val="22"/>
              </w:rPr>
            </w:pPr>
            <w:r w:rsidRPr="004D4897">
              <w:rPr>
                <w:rFonts w:eastAsia="MS PGothic"/>
                <w:sz w:val="22"/>
              </w:rPr>
              <w:t>General</w:t>
            </w:r>
            <w:r w:rsidR="008C4EC7" w:rsidRPr="004D4897">
              <w:rPr>
                <w:rFonts w:eastAsia="MS PGothic"/>
                <w:sz w:val="22"/>
              </w:rPr>
              <w:t xml:space="preserve"> </w:t>
            </w:r>
          </w:p>
        </w:tc>
        <w:tc>
          <w:tcPr>
            <w:tcW w:w="4678" w:type="dxa"/>
            <w:tcBorders>
              <w:top w:val="single" w:sz="6" w:space="0" w:color="auto"/>
              <w:left w:val="single" w:sz="6" w:space="0" w:color="auto"/>
              <w:bottom w:val="single" w:sz="6" w:space="0" w:color="auto"/>
              <w:right w:val="single" w:sz="6" w:space="0" w:color="auto"/>
            </w:tcBorders>
          </w:tcPr>
          <w:p w:rsidR="008C4EC7" w:rsidRPr="004D4897" w:rsidRDefault="00741F96" w:rsidP="00741F96">
            <w:pPr>
              <w:spacing w:line="200" w:lineRule="atLeast"/>
              <w:ind w:left="43"/>
              <w:rPr>
                <w:rFonts w:eastAsia="MS PGothic"/>
                <w:sz w:val="22"/>
              </w:rPr>
            </w:pPr>
            <w:r w:rsidRPr="004D4897">
              <w:rPr>
                <w:rFonts w:eastAsia="MS PGothic"/>
                <w:sz w:val="22"/>
              </w:rPr>
              <w:t xml:space="preserve">Verify that required conning info according to NAUT AW requirements </w:t>
            </w:r>
            <w:r w:rsidR="00C27E54">
              <w:rPr>
                <w:rFonts w:eastAsia="MS PGothic"/>
                <w:sz w:val="22"/>
              </w:rPr>
              <w:t>is</w:t>
            </w:r>
            <w:r w:rsidRPr="004D4897">
              <w:rPr>
                <w:rFonts w:eastAsia="MS PGothic"/>
                <w:sz w:val="22"/>
              </w:rPr>
              <w:t xml:space="preserve"> displayed correctly.</w:t>
            </w:r>
          </w:p>
          <w:p w:rsidR="00741F96" w:rsidRPr="004D4897" w:rsidRDefault="00741F96" w:rsidP="00741F96">
            <w:pPr>
              <w:spacing w:line="200" w:lineRule="atLeast"/>
              <w:ind w:left="43"/>
              <w:rPr>
                <w:rFonts w:eastAsia="MS PGothic"/>
                <w:sz w:val="22"/>
              </w:rPr>
            </w:pPr>
          </w:p>
        </w:tc>
        <w:tc>
          <w:tcPr>
            <w:tcW w:w="1559" w:type="dxa"/>
            <w:tcBorders>
              <w:top w:val="single" w:sz="6" w:space="0" w:color="auto"/>
              <w:left w:val="single" w:sz="6" w:space="0" w:color="auto"/>
              <w:bottom w:val="single" w:sz="6" w:space="0" w:color="auto"/>
              <w:right w:val="single" w:sz="6" w:space="0" w:color="auto"/>
            </w:tcBorders>
          </w:tcPr>
          <w:p w:rsidR="008C4EC7" w:rsidRPr="004D4897" w:rsidRDefault="008C4EC7" w:rsidP="008C4EC7">
            <w:pPr>
              <w:spacing w:line="200" w:lineRule="atLeast"/>
              <w:jc w:val="center"/>
              <w:rPr>
                <w:rFonts w:eastAsia="MS PGothic"/>
                <w:sz w:val="22"/>
              </w:rPr>
            </w:pPr>
          </w:p>
        </w:tc>
        <w:tc>
          <w:tcPr>
            <w:tcW w:w="1843" w:type="dxa"/>
            <w:tcBorders>
              <w:top w:val="single" w:sz="6" w:space="0" w:color="auto"/>
              <w:left w:val="single" w:sz="6" w:space="0" w:color="auto"/>
              <w:bottom w:val="single" w:sz="6" w:space="0" w:color="auto"/>
              <w:right w:val="single" w:sz="6" w:space="0" w:color="auto"/>
            </w:tcBorders>
          </w:tcPr>
          <w:p w:rsidR="008C4EC7" w:rsidRPr="004D4897" w:rsidRDefault="008C4EC7" w:rsidP="008C4EC7">
            <w:pPr>
              <w:spacing w:line="200" w:lineRule="atLeast"/>
              <w:jc w:val="center"/>
              <w:rPr>
                <w:rFonts w:eastAsia="MS PGothic"/>
                <w:color w:val="FF0000"/>
                <w:sz w:val="22"/>
              </w:rPr>
            </w:pPr>
          </w:p>
        </w:tc>
      </w:tr>
      <w:tr w:rsidR="00C671C7" w:rsidRPr="004D4897" w:rsidTr="008C4EC7">
        <w:trPr>
          <w:cantSplit/>
          <w:trHeight w:val="360"/>
        </w:trPr>
        <w:tc>
          <w:tcPr>
            <w:tcW w:w="525" w:type="dxa"/>
            <w:tcBorders>
              <w:top w:val="single" w:sz="6" w:space="0" w:color="auto"/>
              <w:left w:val="single" w:sz="6" w:space="0" w:color="auto"/>
              <w:bottom w:val="single" w:sz="6" w:space="0" w:color="auto"/>
              <w:right w:val="single" w:sz="6" w:space="0" w:color="auto"/>
            </w:tcBorders>
          </w:tcPr>
          <w:p w:rsidR="00C671C7" w:rsidRPr="004D4897" w:rsidRDefault="00C671C7" w:rsidP="008C4EC7">
            <w:pPr>
              <w:spacing w:line="200" w:lineRule="atLeast"/>
              <w:jc w:val="center"/>
              <w:rPr>
                <w:rFonts w:eastAsia="MS PGothic"/>
                <w:sz w:val="22"/>
              </w:rPr>
            </w:pPr>
            <w:r w:rsidRPr="004D4897">
              <w:rPr>
                <w:rFonts w:eastAsia="MS PGothic"/>
                <w:sz w:val="22"/>
              </w:rPr>
              <w:t>5</w:t>
            </w:r>
          </w:p>
        </w:tc>
        <w:tc>
          <w:tcPr>
            <w:tcW w:w="1417" w:type="dxa"/>
            <w:tcBorders>
              <w:top w:val="single" w:sz="6" w:space="0" w:color="auto"/>
              <w:left w:val="single" w:sz="6" w:space="0" w:color="auto"/>
              <w:bottom w:val="single" w:sz="6" w:space="0" w:color="auto"/>
              <w:right w:val="single" w:sz="6" w:space="0" w:color="auto"/>
            </w:tcBorders>
          </w:tcPr>
          <w:p w:rsidR="00C671C7" w:rsidRPr="004D4897" w:rsidRDefault="00C671C7" w:rsidP="008C4EC7">
            <w:pPr>
              <w:spacing w:line="200" w:lineRule="atLeast"/>
              <w:rPr>
                <w:rFonts w:eastAsia="MS PGothic"/>
                <w:sz w:val="22"/>
              </w:rPr>
            </w:pPr>
            <w:r w:rsidRPr="004D4897">
              <w:rPr>
                <w:rFonts w:eastAsia="MS PGothic"/>
                <w:sz w:val="22"/>
              </w:rPr>
              <w:t>Gyro</w:t>
            </w:r>
          </w:p>
        </w:tc>
        <w:tc>
          <w:tcPr>
            <w:tcW w:w="4678" w:type="dxa"/>
            <w:tcBorders>
              <w:top w:val="single" w:sz="6" w:space="0" w:color="auto"/>
              <w:left w:val="single" w:sz="6" w:space="0" w:color="auto"/>
              <w:bottom w:val="single" w:sz="6" w:space="0" w:color="auto"/>
              <w:right w:val="single" w:sz="6" w:space="0" w:color="auto"/>
            </w:tcBorders>
          </w:tcPr>
          <w:p w:rsidR="00C671C7" w:rsidRPr="004D4897" w:rsidRDefault="00B247FD" w:rsidP="00741F96">
            <w:pPr>
              <w:spacing w:line="200" w:lineRule="atLeast"/>
              <w:ind w:left="43"/>
              <w:rPr>
                <w:rFonts w:eastAsia="MS PGothic"/>
                <w:sz w:val="22"/>
              </w:rPr>
            </w:pPr>
            <w:r w:rsidRPr="004D4897">
              <w:rPr>
                <w:rFonts w:eastAsia="MS PGothic"/>
                <w:sz w:val="22"/>
              </w:rPr>
              <w:t>Verify that requirements set forth in section 1.7 are fulfilled.</w:t>
            </w:r>
          </w:p>
        </w:tc>
        <w:tc>
          <w:tcPr>
            <w:tcW w:w="1559" w:type="dxa"/>
            <w:tcBorders>
              <w:top w:val="single" w:sz="6" w:space="0" w:color="auto"/>
              <w:left w:val="single" w:sz="6" w:space="0" w:color="auto"/>
              <w:bottom w:val="single" w:sz="6" w:space="0" w:color="auto"/>
              <w:right w:val="single" w:sz="6" w:space="0" w:color="auto"/>
            </w:tcBorders>
          </w:tcPr>
          <w:p w:rsidR="00C671C7" w:rsidRPr="004D4897" w:rsidRDefault="00C671C7" w:rsidP="008C4EC7">
            <w:pPr>
              <w:spacing w:line="200" w:lineRule="atLeast"/>
              <w:jc w:val="center"/>
              <w:rPr>
                <w:rFonts w:eastAsia="MS PGothic"/>
                <w:sz w:val="22"/>
              </w:rPr>
            </w:pPr>
          </w:p>
        </w:tc>
        <w:tc>
          <w:tcPr>
            <w:tcW w:w="1843" w:type="dxa"/>
            <w:tcBorders>
              <w:top w:val="single" w:sz="6" w:space="0" w:color="auto"/>
              <w:left w:val="single" w:sz="6" w:space="0" w:color="auto"/>
              <w:bottom w:val="single" w:sz="6" w:space="0" w:color="auto"/>
              <w:right w:val="single" w:sz="6" w:space="0" w:color="auto"/>
            </w:tcBorders>
          </w:tcPr>
          <w:p w:rsidR="00C671C7" w:rsidRPr="004D4897" w:rsidRDefault="00C671C7" w:rsidP="008C4EC7">
            <w:pPr>
              <w:spacing w:line="200" w:lineRule="atLeast"/>
              <w:jc w:val="center"/>
              <w:rPr>
                <w:rFonts w:eastAsia="MS PGothic"/>
                <w:color w:val="FF0000"/>
                <w:sz w:val="22"/>
              </w:rPr>
            </w:pPr>
          </w:p>
        </w:tc>
      </w:tr>
    </w:tbl>
    <w:p w:rsidR="008C4EC7" w:rsidRDefault="008C4EC7" w:rsidP="00C5160F"/>
    <w:p w:rsidR="00C27E54" w:rsidRDefault="00C27E54" w:rsidP="00C5160F"/>
    <w:p w:rsidR="00465396" w:rsidRPr="00C27E54" w:rsidRDefault="00465396" w:rsidP="00465396">
      <w:pPr>
        <w:rPr>
          <w:b/>
        </w:rPr>
      </w:pPr>
      <w:r w:rsidRPr="00C27E54">
        <w:rPr>
          <w:b/>
        </w:rPr>
        <w:t>Additional checklist prior to completion of TECDIS AW installation completed</w:t>
      </w:r>
    </w:p>
    <w:p w:rsidR="00465396" w:rsidRDefault="00465396" w:rsidP="00465396"/>
    <w:tbl>
      <w:tblPr>
        <w:tblW w:w="10031"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tblPr>
      <w:tblGrid>
        <w:gridCol w:w="2268"/>
        <w:gridCol w:w="7763"/>
      </w:tblGrid>
      <w:tr w:rsidR="00465396" w:rsidRPr="004D4897" w:rsidTr="00465396">
        <w:trPr>
          <w:trHeight w:val="397"/>
        </w:trPr>
        <w:tc>
          <w:tcPr>
            <w:tcW w:w="2268" w:type="dxa"/>
          </w:tcPr>
          <w:p w:rsidR="00465396" w:rsidRPr="004D4897" w:rsidRDefault="00465396" w:rsidP="00465396">
            <w:r>
              <w:t>Vessel Name / ID</w:t>
            </w:r>
            <w:r w:rsidRPr="004D4897">
              <w:t>:</w:t>
            </w:r>
          </w:p>
        </w:tc>
        <w:tc>
          <w:tcPr>
            <w:tcW w:w="7763" w:type="dxa"/>
          </w:tcPr>
          <w:p w:rsidR="00465396" w:rsidRPr="004D4897" w:rsidRDefault="00465396" w:rsidP="00465396"/>
        </w:tc>
      </w:tr>
      <w:tr w:rsidR="00465396" w:rsidRPr="004D4897" w:rsidTr="00465396">
        <w:trPr>
          <w:trHeight w:val="397"/>
        </w:trPr>
        <w:tc>
          <w:tcPr>
            <w:tcW w:w="2268" w:type="dxa"/>
          </w:tcPr>
          <w:p w:rsidR="00465396" w:rsidRPr="004D4897" w:rsidRDefault="00465396" w:rsidP="00465396">
            <w:r w:rsidRPr="004D4897">
              <w:t>Date of installation:</w:t>
            </w:r>
          </w:p>
        </w:tc>
        <w:tc>
          <w:tcPr>
            <w:tcW w:w="7763" w:type="dxa"/>
          </w:tcPr>
          <w:p w:rsidR="00465396" w:rsidRPr="004D4897" w:rsidRDefault="00465396" w:rsidP="00465396"/>
        </w:tc>
      </w:tr>
      <w:tr w:rsidR="00465396" w:rsidRPr="004D4897" w:rsidTr="00465396">
        <w:trPr>
          <w:trHeight w:val="397"/>
        </w:trPr>
        <w:tc>
          <w:tcPr>
            <w:tcW w:w="2268" w:type="dxa"/>
          </w:tcPr>
          <w:p w:rsidR="00465396" w:rsidRPr="004D4897" w:rsidRDefault="00465396" w:rsidP="00465396">
            <w:r w:rsidRPr="004D4897">
              <w:t>Name of technician:</w:t>
            </w:r>
          </w:p>
        </w:tc>
        <w:tc>
          <w:tcPr>
            <w:tcW w:w="7763" w:type="dxa"/>
          </w:tcPr>
          <w:p w:rsidR="00465396" w:rsidRPr="004D4897" w:rsidRDefault="00465396" w:rsidP="00465396"/>
        </w:tc>
      </w:tr>
      <w:tr w:rsidR="00465396" w:rsidRPr="004D4897" w:rsidTr="00465396">
        <w:trPr>
          <w:trHeight w:val="454"/>
        </w:trPr>
        <w:tc>
          <w:tcPr>
            <w:tcW w:w="2268" w:type="dxa"/>
          </w:tcPr>
          <w:p w:rsidR="00465396" w:rsidRPr="004D4897" w:rsidRDefault="00465396" w:rsidP="00465396">
            <w:r w:rsidRPr="004D4897">
              <w:t>Checklist performed</w:t>
            </w:r>
            <w:r>
              <w:t xml:space="preserve"> (Sign)</w:t>
            </w:r>
            <w:r w:rsidRPr="004D4897">
              <w:t>:</w:t>
            </w:r>
          </w:p>
        </w:tc>
        <w:tc>
          <w:tcPr>
            <w:tcW w:w="7763" w:type="dxa"/>
          </w:tcPr>
          <w:p w:rsidR="00465396" w:rsidRPr="004D4897" w:rsidRDefault="00465396" w:rsidP="00465396"/>
        </w:tc>
      </w:tr>
    </w:tbl>
    <w:p w:rsidR="00465396" w:rsidRDefault="00465396" w:rsidP="00465396"/>
    <w:p w:rsidR="00465396" w:rsidRDefault="00465396" w:rsidP="00465396">
      <w:r>
        <w:rPr>
          <w:b/>
        </w:rPr>
        <w:t>The</w:t>
      </w:r>
      <w:r w:rsidRPr="004D4897">
        <w:rPr>
          <w:b/>
        </w:rPr>
        <w:t xml:space="preserve"> checklist </w:t>
      </w:r>
      <w:r>
        <w:rPr>
          <w:b/>
        </w:rPr>
        <w:t xml:space="preserve">in section 6.3 </w:t>
      </w:r>
      <w:r w:rsidRPr="004D4897">
        <w:rPr>
          <w:b/>
        </w:rPr>
        <w:t>shall be filled in</w:t>
      </w:r>
      <w:r>
        <w:rPr>
          <w:b/>
        </w:rPr>
        <w:t xml:space="preserve"> and signed for all TECDIS AW installations,</w:t>
      </w:r>
      <w:r w:rsidRPr="004D4897">
        <w:rPr>
          <w:b/>
        </w:rPr>
        <w:t xml:space="preserve"> </w:t>
      </w:r>
      <w:r>
        <w:rPr>
          <w:b/>
        </w:rPr>
        <w:t xml:space="preserve">in order to verify </w:t>
      </w:r>
      <w:r w:rsidRPr="004D4897">
        <w:rPr>
          <w:b/>
        </w:rPr>
        <w:t>proper installation of the ECDIS system onboard.</w:t>
      </w:r>
    </w:p>
    <w:sectPr w:rsidR="00465396" w:rsidSect="005E58F8">
      <w:headerReference w:type="even" r:id="rId11"/>
      <w:headerReference w:type="default" r:id="rId12"/>
      <w:footerReference w:type="even" r:id="rId13"/>
      <w:footerReference w:type="default" r:id="rId14"/>
      <w:pgSz w:w="11906" w:h="16838"/>
      <w:pgMar w:top="1417" w:right="1106" w:bottom="1134" w:left="1418" w:header="708" w:footer="708" w:gutter="0"/>
      <w:pgNumType w:start="7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694" w:rsidRDefault="00415694">
      <w:r>
        <w:separator/>
      </w:r>
    </w:p>
  </w:endnote>
  <w:endnote w:type="continuationSeparator" w:id="0">
    <w:p w:rsidR="00415694" w:rsidRDefault="0041569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PGothic">
    <w:altName w:val="Arial Unicode MS"/>
    <w:charset w:val="80"/>
    <w:family w:val="swiss"/>
    <w:pitch w:val="variable"/>
    <w:sig w:usb0="00000000" w:usb1="6AC7FDFB" w:usb2="00000012" w:usb3="00000000" w:csb0="0002009F" w:csb1="00000000"/>
  </w:font>
  <w:font w:name="MS Gothic">
    <w:altName w:val="MS Mincho"/>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694" w:rsidRDefault="00415694" w:rsidP="009424CC">
    <w:pPr>
      <w:pStyle w:val="Bunntekst"/>
      <w:pBdr>
        <w:top w:val="single" w:sz="4" w:space="1" w:color="auto"/>
      </w:pBd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694" w:rsidRDefault="00415694">
    <w:pPr>
      <w:pStyle w:val="Bunntekst"/>
      <w:pBdr>
        <w:top w:val="single" w:sz="4" w:space="1"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694" w:rsidRDefault="00415694">
      <w:r>
        <w:separator/>
      </w:r>
    </w:p>
  </w:footnote>
  <w:footnote w:type="continuationSeparator" w:id="0">
    <w:p w:rsidR="00415694" w:rsidRDefault="004156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694" w:rsidRDefault="00415694" w:rsidP="008C282F">
    <w:pPr>
      <w:pStyle w:val="Topptekst"/>
      <w:pBdr>
        <w:bottom w:val="single" w:sz="4" w:space="1" w:color="auto"/>
      </w:pBdr>
      <w:tabs>
        <w:tab w:val="clear" w:pos="9072"/>
        <w:tab w:val="right" w:pos="9356"/>
      </w:tabs>
      <w:rPr>
        <w:sz w:val="20"/>
        <w:lang w:val="en-GB"/>
      </w:rPr>
    </w:pPr>
    <w:r>
      <w:rPr>
        <w:sz w:val="20"/>
        <w:lang w:val="en-GB"/>
      </w:rPr>
      <w:t xml:space="preserve">Page </w:t>
    </w:r>
    <w:r w:rsidR="001A6F61">
      <w:rPr>
        <w:sz w:val="20"/>
        <w:lang w:val="en-GB"/>
      </w:rPr>
      <w:fldChar w:fldCharType="begin"/>
    </w:r>
    <w:r>
      <w:rPr>
        <w:sz w:val="20"/>
        <w:lang w:val="en-GB"/>
      </w:rPr>
      <w:instrText xml:space="preserve"> PAGE  \* Arabic  \* MERGEFORMAT </w:instrText>
    </w:r>
    <w:r w:rsidR="001A6F61">
      <w:rPr>
        <w:sz w:val="20"/>
        <w:lang w:val="en-GB"/>
      </w:rPr>
      <w:fldChar w:fldCharType="separate"/>
    </w:r>
    <w:r w:rsidR="00111031">
      <w:rPr>
        <w:noProof/>
        <w:sz w:val="20"/>
        <w:lang w:val="en-GB"/>
      </w:rPr>
      <w:t>80</w:t>
    </w:r>
    <w:r w:rsidR="001A6F61">
      <w:rPr>
        <w:sz w:val="20"/>
        <w:lang w:val="en-GB"/>
      </w:rPr>
      <w:fldChar w:fldCharType="end"/>
    </w:r>
    <w:r>
      <w:rPr>
        <w:sz w:val="20"/>
        <w:lang w:val="en-GB"/>
      </w:rPr>
      <w:tab/>
    </w:r>
    <w:r>
      <w:rPr>
        <w:sz w:val="20"/>
        <w:lang w:val="en-GB"/>
      </w:rPr>
      <w:tab/>
      <w:t>TECDIS Installation Manual</w:t>
    </w:r>
  </w:p>
  <w:p w:rsidR="00415694" w:rsidRDefault="00415694">
    <w:pPr>
      <w:pStyle w:val="Top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5694" w:rsidRDefault="00415694" w:rsidP="008C282F">
    <w:pPr>
      <w:pStyle w:val="Topptekst"/>
      <w:pBdr>
        <w:bottom w:val="single" w:sz="4" w:space="1" w:color="auto"/>
      </w:pBdr>
      <w:tabs>
        <w:tab w:val="clear" w:pos="9072"/>
        <w:tab w:val="right" w:pos="9356"/>
      </w:tabs>
      <w:rPr>
        <w:sz w:val="20"/>
        <w:lang w:val="en-GB"/>
      </w:rPr>
    </w:pPr>
    <w:r>
      <w:rPr>
        <w:sz w:val="20"/>
        <w:lang w:val="en-GB"/>
      </w:rPr>
      <w:t>TECDIS Installation Manual</w:t>
    </w:r>
    <w:r>
      <w:rPr>
        <w:sz w:val="20"/>
        <w:lang w:val="en-GB"/>
      </w:rPr>
      <w:tab/>
    </w:r>
    <w:r>
      <w:rPr>
        <w:sz w:val="20"/>
        <w:lang w:val="en-GB"/>
      </w:rPr>
      <w:tab/>
      <w:t xml:space="preserve">Page </w:t>
    </w:r>
    <w:r w:rsidR="001A6F61">
      <w:rPr>
        <w:rStyle w:val="Sidetall"/>
        <w:sz w:val="20"/>
      </w:rPr>
      <w:fldChar w:fldCharType="begin"/>
    </w:r>
    <w:r>
      <w:rPr>
        <w:rStyle w:val="Sidetall"/>
        <w:sz w:val="20"/>
        <w:lang w:val="en-GB"/>
      </w:rPr>
      <w:instrText xml:space="preserve"> PAGE </w:instrText>
    </w:r>
    <w:r w:rsidR="001A6F61">
      <w:rPr>
        <w:rStyle w:val="Sidetall"/>
        <w:sz w:val="20"/>
      </w:rPr>
      <w:fldChar w:fldCharType="separate"/>
    </w:r>
    <w:r w:rsidR="00111031">
      <w:rPr>
        <w:rStyle w:val="Sidetall"/>
        <w:noProof/>
        <w:sz w:val="20"/>
        <w:lang w:val="en-GB"/>
      </w:rPr>
      <w:t>79</w:t>
    </w:r>
    <w:r w:rsidR="001A6F61">
      <w:rPr>
        <w:rStyle w:val="Sidetall"/>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4CC4778"/>
    <w:lvl w:ilvl="0">
      <w:start w:val="1"/>
      <w:numFmt w:val="decimal"/>
      <w:pStyle w:val="Nummerertliste5"/>
      <w:lvlText w:val="%1."/>
      <w:lvlJc w:val="left"/>
      <w:pPr>
        <w:tabs>
          <w:tab w:val="num" w:pos="1492"/>
        </w:tabs>
        <w:ind w:left="1492" w:hanging="360"/>
      </w:pPr>
    </w:lvl>
  </w:abstractNum>
  <w:abstractNum w:abstractNumId="1">
    <w:nsid w:val="FFFFFF7D"/>
    <w:multiLevelType w:val="singleLevel"/>
    <w:tmpl w:val="583C7BBC"/>
    <w:lvl w:ilvl="0">
      <w:start w:val="1"/>
      <w:numFmt w:val="decimal"/>
      <w:pStyle w:val="Nummerertliste4"/>
      <w:lvlText w:val="%1."/>
      <w:lvlJc w:val="left"/>
      <w:pPr>
        <w:tabs>
          <w:tab w:val="num" w:pos="1209"/>
        </w:tabs>
        <w:ind w:left="1209" w:hanging="360"/>
      </w:pPr>
    </w:lvl>
  </w:abstractNum>
  <w:abstractNum w:abstractNumId="2">
    <w:nsid w:val="FFFFFF7E"/>
    <w:multiLevelType w:val="singleLevel"/>
    <w:tmpl w:val="97288170"/>
    <w:lvl w:ilvl="0">
      <w:start w:val="1"/>
      <w:numFmt w:val="decimal"/>
      <w:pStyle w:val="Nummerertliste3"/>
      <w:lvlText w:val="%1."/>
      <w:lvlJc w:val="left"/>
      <w:pPr>
        <w:tabs>
          <w:tab w:val="num" w:pos="926"/>
        </w:tabs>
        <w:ind w:left="926" w:hanging="360"/>
      </w:pPr>
    </w:lvl>
  </w:abstractNum>
  <w:abstractNum w:abstractNumId="3">
    <w:nsid w:val="FFFFFF7F"/>
    <w:multiLevelType w:val="singleLevel"/>
    <w:tmpl w:val="49024E9E"/>
    <w:lvl w:ilvl="0">
      <w:start w:val="1"/>
      <w:numFmt w:val="decimal"/>
      <w:pStyle w:val="Nummerertliste2"/>
      <w:lvlText w:val="%1."/>
      <w:lvlJc w:val="left"/>
      <w:pPr>
        <w:tabs>
          <w:tab w:val="num" w:pos="643"/>
        </w:tabs>
        <w:ind w:left="643" w:hanging="360"/>
      </w:pPr>
    </w:lvl>
  </w:abstractNum>
  <w:abstractNum w:abstractNumId="4">
    <w:nsid w:val="FFFFFF80"/>
    <w:multiLevelType w:val="singleLevel"/>
    <w:tmpl w:val="E0E8B05E"/>
    <w:lvl w:ilvl="0">
      <w:start w:val="1"/>
      <w:numFmt w:val="bullet"/>
      <w:pStyle w:val="Punktmerketliste5"/>
      <w:lvlText w:val=""/>
      <w:lvlJc w:val="left"/>
      <w:pPr>
        <w:tabs>
          <w:tab w:val="num" w:pos="1492"/>
        </w:tabs>
        <w:ind w:left="1492" w:hanging="360"/>
      </w:pPr>
      <w:rPr>
        <w:rFonts w:ascii="Symbol" w:hAnsi="Symbol" w:hint="default"/>
      </w:rPr>
    </w:lvl>
  </w:abstractNum>
  <w:abstractNum w:abstractNumId="5">
    <w:nsid w:val="FFFFFF81"/>
    <w:multiLevelType w:val="singleLevel"/>
    <w:tmpl w:val="D36ECB42"/>
    <w:lvl w:ilvl="0">
      <w:start w:val="1"/>
      <w:numFmt w:val="bullet"/>
      <w:pStyle w:val="Punktmerketliste4"/>
      <w:lvlText w:val=""/>
      <w:lvlJc w:val="left"/>
      <w:pPr>
        <w:tabs>
          <w:tab w:val="num" w:pos="1209"/>
        </w:tabs>
        <w:ind w:left="1209" w:hanging="360"/>
      </w:pPr>
      <w:rPr>
        <w:rFonts w:ascii="Symbol" w:hAnsi="Symbol" w:hint="default"/>
      </w:rPr>
    </w:lvl>
  </w:abstractNum>
  <w:abstractNum w:abstractNumId="6">
    <w:nsid w:val="FFFFFF82"/>
    <w:multiLevelType w:val="singleLevel"/>
    <w:tmpl w:val="64D6046C"/>
    <w:lvl w:ilvl="0">
      <w:start w:val="1"/>
      <w:numFmt w:val="bullet"/>
      <w:pStyle w:val="Punktmerketliste3"/>
      <w:lvlText w:val=""/>
      <w:lvlJc w:val="left"/>
      <w:pPr>
        <w:tabs>
          <w:tab w:val="num" w:pos="926"/>
        </w:tabs>
        <w:ind w:left="926" w:hanging="360"/>
      </w:pPr>
      <w:rPr>
        <w:rFonts w:ascii="Symbol" w:hAnsi="Symbol" w:hint="default"/>
      </w:rPr>
    </w:lvl>
  </w:abstractNum>
  <w:abstractNum w:abstractNumId="7">
    <w:nsid w:val="FFFFFF83"/>
    <w:multiLevelType w:val="singleLevel"/>
    <w:tmpl w:val="FA808D32"/>
    <w:lvl w:ilvl="0">
      <w:start w:val="1"/>
      <w:numFmt w:val="bullet"/>
      <w:pStyle w:val="Punktmerketliste2"/>
      <w:lvlText w:val=""/>
      <w:lvlJc w:val="left"/>
      <w:pPr>
        <w:tabs>
          <w:tab w:val="num" w:pos="643"/>
        </w:tabs>
        <w:ind w:left="643" w:hanging="360"/>
      </w:pPr>
      <w:rPr>
        <w:rFonts w:ascii="Symbol" w:hAnsi="Symbol" w:hint="default"/>
      </w:rPr>
    </w:lvl>
  </w:abstractNum>
  <w:abstractNum w:abstractNumId="8">
    <w:nsid w:val="FFFFFF88"/>
    <w:multiLevelType w:val="singleLevel"/>
    <w:tmpl w:val="46767EA0"/>
    <w:lvl w:ilvl="0">
      <w:start w:val="1"/>
      <w:numFmt w:val="decimal"/>
      <w:pStyle w:val="Nummerertliste"/>
      <w:lvlText w:val="%1."/>
      <w:lvlJc w:val="left"/>
      <w:pPr>
        <w:tabs>
          <w:tab w:val="num" w:pos="360"/>
        </w:tabs>
        <w:ind w:left="360" w:hanging="360"/>
      </w:pPr>
    </w:lvl>
  </w:abstractNum>
  <w:abstractNum w:abstractNumId="9">
    <w:nsid w:val="FFFFFF89"/>
    <w:multiLevelType w:val="singleLevel"/>
    <w:tmpl w:val="430CA0C8"/>
    <w:lvl w:ilvl="0">
      <w:start w:val="1"/>
      <w:numFmt w:val="bullet"/>
      <w:pStyle w:val="Punktmerketliste"/>
      <w:lvlText w:val=""/>
      <w:lvlJc w:val="left"/>
      <w:pPr>
        <w:tabs>
          <w:tab w:val="num" w:pos="360"/>
        </w:tabs>
        <w:ind w:left="360" w:hanging="360"/>
      </w:pPr>
      <w:rPr>
        <w:rFonts w:ascii="Symbol" w:hAnsi="Symbol" w:hint="default"/>
      </w:rPr>
    </w:lvl>
  </w:abstractNum>
  <w:abstractNum w:abstractNumId="10">
    <w:nsid w:val="0216346D"/>
    <w:multiLevelType w:val="hybridMultilevel"/>
    <w:tmpl w:val="DA322952"/>
    <w:lvl w:ilvl="0" w:tplc="6276A56E">
      <w:start w:val="1"/>
      <w:numFmt w:val="bullet"/>
      <w:lvlText w:val=""/>
      <w:lvlJc w:val="left"/>
      <w:pPr>
        <w:tabs>
          <w:tab w:val="num" w:pos="284"/>
        </w:tabs>
        <w:ind w:left="284" w:hanging="284"/>
      </w:pPr>
      <w:rPr>
        <w:rFonts w:ascii="Symbol" w:hAnsi="Symbol" w:hint="default"/>
        <w:color w:val="auto"/>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1">
    <w:nsid w:val="046830B5"/>
    <w:multiLevelType w:val="hybridMultilevel"/>
    <w:tmpl w:val="BC326B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0A24467C"/>
    <w:multiLevelType w:val="hybridMultilevel"/>
    <w:tmpl w:val="7CC29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B0919D1"/>
    <w:multiLevelType w:val="hybridMultilevel"/>
    <w:tmpl w:val="473078D8"/>
    <w:lvl w:ilvl="0" w:tplc="93DCED02">
      <w:start w:val="1"/>
      <w:numFmt w:val="bullet"/>
      <w:lvlText w:val=""/>
      <w:lvlJc w:val="left"/>
      <w:pPr>
        <w:tabs>
          <w:tab w:val="num" w:pos="720"/>
        </w:tabs>
        <w:ind w:left="720" w:hanging="360"/>
      </w:pPr>
      <w:rPr>
        <w:rFonts w:ascii="Symbol" w:hAnsi="Symbol" w:hint="default"/>
        <w:color w:val="000000"/>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4">
    <w:nsid w:val="0DF640B3"/>
    <w:multiLevelType w:val="hybridMultilevel"/>
    <w:tmpl w:val="9980642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5">
    <w:nsid w:val="12A87375"/>
    <w:multiLevelType w:val="multilevel"/>
    <w:tmpl w:val="BAD03D5C"/>
    <w:lvl w:ilvl="0">
      <w:start w:val="1"/>
      <w:numFmt w:val="decimal"/>
      <w:lvlText w:val="%1."/>
      <w:lvlJc w:val="left"/>
      <w:pPr>
        <w:ind w:left="720" w:hanging="360"/>
      </w:pPr>
    </w:lvl>
    <w:lvl w:ilvl="1">
      <w:start w:val="8"/>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18C2111F"/>
    <w:multiLevelType w:val="hybridMultilevel"/>
    <w:tmpl w:val="847E551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nsid w:val="19593111"/>
    <w:multiLevelType w:val="multilevel"/>
    <w:tmpl w:val="BAD03D5C"/>
    <w:lvl w:ilvl="0">
      <w:start w:val="1"/>
      <w:numFmt w:val="decimal"/>
      <w:lvlText w:val="%1."/>
      <w:lvlJc w:val="left"/>
      <w:pPr>
        <w:ind w:left="720" w:hanging="360"/>
      </w:pPr>
    </w:lvl>
    <w:lvl w:ilvl="1">
      <w:start w:val="8"/>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1A794992"/>
    <w:multiLevelType w:val="hybridMultilevel"/>
    <w:tmpl w:val="3F446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ACC2D6A"/>
    <w:multiLevelType w:val="hybridMultilevel"/>
    <w:tmpl w:val="CC520F4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nsid w:val="23C14ADD"/>
    <w:multiLevelType w:val="hybridMultilevel"/>
    <w:tmpl w:val="757A382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25BE238D"/>
    <w:multiLevelType w:val="hybridMultilevel"/>
    <w:tmpl w:val="42F2B2D4"/>
    <w:lvl w:ilvl="0" w:tplc="93DCED02">
      <w:start w:val="1"/>
      <w:numFmt w:val="bullet"/>
      <w:lvlText w:val=""/>
      <w:lvlJc w:val="left"/>
      <w:pPr>
        <w:tabs>
          <w:tab w:val="num" w:pos="720"/>
        </w:tabs>
        <w:ind w:left="720" w:hanging="360"/>
      </w:pPr>
      <w:rPr>
        <w:rFonts w:ascii="Symbol" w:hAnsi="Symbol" w:hint="default"/>
        <w:color w:val="000000"/>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26206470"/>
    <w:multiLevelType w:val="hybridMultilevel"/>
    <w:tmpl w:val="B722203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277D1DC5"/>
    <w:multiLevelType w:val="hybridMultilevel"/>
    <w:tmpl w:val="A7B07E6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nsid w:val="2CE80A25"/>
    <w:multiLevelType w:val="multilevel"/>
    <w:tmpl w:val="F370B5E0"/>
    <w:lvl w:ilvl="0">
      <w:start w:val="6"/>
      <w:numFmt w:val="decimal"/>
      <w:pStyle w:val="Overskrift1"/>
      <w:lvlText w:val="Chapter %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25">
    <w:nsid w:val="2EA825BA"/>
    <w:multiLevelType w:val="hybridMultilevel"/>
    <w:tmpl w:val="2B967F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ED5627C"/>
    <w:multiLevelType w:val="hybridMultilevel"/>
    <w:tmpl w:val="EAD4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34D4D94"/>
    <w:multiLevelType w:val="hybridMultilevel"/>
    <w:tmpl w:val="DEF05B8E"/>
    <w:lvl w:ilvl="0" w:tplc="7B9A20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861B7C"/>
    <w:multiLevelType w:val="hybridMultilevel"/>
    <w:tmpl w:val="4A60C400"/>
    <w:lvl w:ilvl="0" w:tplc="D8D01C56">
      <w:start w:val="1"/>
      <w:numFmt w:val="decimal"/>
      <w:lvlText w:val="%1."/>
      <w:lvlJc w:val="left"/>
      <w:pPr>
        <w:tabs>
          <w:tab w:val="num" w:pos="720"/>
        </w:tabs>
        <w:ind w:left="720" w:hanging="360"/>
      </w:pPr>
      <w:rPr>
        <w:b w:val="0"/>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29">
    <w:nsid w:val="428C3832"/>
    <w:multiLevelType w:val="hybridMultilevel"/>
    <w:tmpl w:val="0CA6B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4E01700"/>
    <w:multiLevelType w:val="hybridMultilevel"/>
    <w:tmpl w:val="710EC8B0"/>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1">
    <w:nsid w:val="44EE1C39"/>
    <w:multiLevelType w:val="multilevel"/>
    <w:tmpl w:val="BAD03D5C"/>
    <w:lvl w:ilvl="0">
      <w:start w:val="1"/>
      <w:numFmt w:val="decimal"/>
      <w:lvlText w:val="%1."/>
      <w:lvlJc w:val="left"/>
      <w:pPr>
        <w:ind w:left="720" w:hanging="360"/>
      </w:pPr>
    </w:lvl>
    <w:lvl w:ilvl="1">
      <w:start w:val="8"/>
      <w:numFmt w:val="decimal"/>
      <w:isLgl/>
      <w:lvlText w:val="%1.%2"/>
      <w:lvlJc w:val="left"/>
      <w:pPr>
        <w:ind w:left="885" w:hanging="52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4531299E"/>
    <w:multiLevelType w:val="hybridMultilevel"/>
    <w:tmpl w:val="A056A30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3">
    <w:nsid w:val="460A2F9D"/>
    <w:multiLevelType w:val="hybridMultilevel"/>
    <w:tmpl w:val="2C982B98"/>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nsid w:val="4BC2164D"/>
    <w:multiLevelType w:val="hybridMultilevel"/>
    <w:tmpl w:val="5462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D0879D8"/>
    <w:multiLevelType w:val="hybridMultilevel"/>
    <w:tmpl w:val="3E4657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nsid w:val="4DE932C7"/>
    <w:multiLevelType w:val="hybridMultilevel"/>
    <w:tmpl w:val="F73200BC"/>
    <w:lvl w:ilvl="0" w:tplc="5D027690">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nsid w:val="4FD202E2"/>
    <w:multiLevelType w:val="hybridMultilevel"/>
    <w:tmpl w:val="B3C03FC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8">
    <w:nsid w:val="566F3306"/>
    <w:multiLevelType w:val="hybridMultilevel"/>
    <w:tmpl w:val="575AA33E"/>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9">
    <w:nsid w:val="568C7C81"/>
    <w:multiLevelType w:val="hybridMultilevel"/>
    <w:tmpl w:val="70C6B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7036805"/>
    <w:multiLevelType w:val="hybridMultilevel"/>
    <w:tmpl w:val="CC88122A"/>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1">
    <w:nsid w:val="59822B57"/>
    <w:multiLevelType w:val="hybridMultilevel"/>
    <w:tmpl w:val="E6F27284"/>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2">
    <w:nsid w:val="5EB179C6"/>
    <w:multiLevelType w:val="hybridMultilevel"/>
    <w:tmpl w:val="DD8CEC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nsid w:val="61695672"/>
    <w:multiLevelType w:val="multilevel"/>
    <w:tmpl w:val="AB72A1E2"/>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nsid w:val="63515903"/>
    <w:multiLevelType w:val="hybridMultilevel"/>
    <w:tmpl w:val="23527B34"/>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5">
    <w:nsid w:val="651E0D1C"/>
    <w:multiLevelType w:val="hybridMultilevel"/>
    <w:tmpl w:val="1B0C25F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46">
    <w:nsid w:val="6A0B7200"/>
    <w:multiLevelType w:val="hybridMultilevel"/>
    <w:tmpl w:val="D8A484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7">
    <w:nsid w:val="6A5927E4"/>
    <w:multiLevelType w:val="hybridMultilevel"/>
    <w:tmpl w:val="2422825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8">
    <w:nsid w:val="6A7B4704"/>
    <w:multiLevelType w:val="hybridMultilevel"/>
    <w:tmpl w:val="5718BA78"/>
    <w:lvl w:ilvl="0" w:tplc="0414000F">
      <w:start w:val="1"/>
      <w:numFmt w:val="decimal"/>
      <w:lvlText w:val="%1."/>
      <w:lvlJc w:val="left"/>
      <w:pPr>
        <w:tabs>
          <w:tab w:val="num" w:pos="720"/>
        </w:tabs>
        <w:ind w:left="720" w:hanging="360"/>
      </w:p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49">
    <w:nsid w:val="6B3528D9"/>
    <w:multiLevelType w:val="hybridMultilevel"/>
    <w:tmpl w:val="75D00BF4"/>
    <w:lvl w:ilvl="0" w:tplc="0D828630">
      <w:start w:val="1"/>
      <w:numFmt w:val="decimal"/>
      <w:lvlText w:val="%1."/>
      <w:lvlJc w:val="left"/>
      <w:pPr>
        <w:tabs>
          <w:tab w:val="num" w:pos="720"/>
        </w:tabs>
        <w:ind w:left="720" w:hanging="360"/>
      </w:pPr>
      <w:rPr>
        <w:rFonts w:hint="default"/>
      </w:rPr>
    </w:lvl>
    <w:lvl w:ilvl="1" w:tplc="5822A3B2">
      <w:numFmt w:val="none"/>
      <w:lvlText w:val=""/>
      <w:lvlJc w:val="left"/>
      <w:pPr>
        <w:tabs>
          <w:tab w:val="num" w:pos="360"/>
        </w:tabs>
      </w:pPr>
    </w:lvl>
    <w:lvl w:ilvl="2" w:tplc="53C66D0C">
      <w:numFmt w:val="none"/>
      <w:lvlText w:val=""/>
      <w:lvlJc w:val="left"/>
      <w:pPr>
        <w:tabs>
          <w:tab w:val="num" w:pos="360"/>
        </w:tabs>
      </w:pPr>
    </w:lvl>
    <w:lvl w:ilvl="3" w:tplc="F940CD46">
      <w:numFmt w:val="none"/>
      <w:lvlText w:val=""/>
      <w:lvlJc w:val="left"/>
      <w:pPr>
        <w:tabs>
          <w:tab w:val="num" w:pos="360"/>
        </w:tabs>
      </w:pPr>
    </w:lvl>
    <w:lvl w:ilvl="4" w:tplc="7C3A603A">
      <w:numFmt w:val="none"/>
      <w:lvlText w:val=""/>
      <w:lvlJc w:val="left"/>
      <w:pPr>
        <w:tabs>
          <w:tab w:val="num" w:pos="360"/>
        </w:tabs>
      </w:pPr>
    </w:lvl>
    <w:lvl w:ilvl="5" w:tplc="164A9AB8">
      <w:numFmt w:val="none"/>
      <w:lvlText w:val=""/>
      <w:lvlJc w:val="left"/>
      <w:pPr>
        <w:tabs>
          <w:tab w:val="num" w:pos="360"/>
        </w:tabs>
      </w:pPr>
    </w:lvl>
    <w:lvl w:ilvl="6" w:tplc="144AA1D8">
      <w:numFmt w:val="none"/>
      <w:lvlText w:val=""/>
      <w:lvlJc w:val="left"/>
      <w:pPr>
        <w:tabs>
          <w:tab w:val="num" w:pos="360"/>
        </w:tabs>
      </w:pPr>
    </w:lvl>
    <w:lvl w:ilvl="7" w:tplc="5E5EC3BE">
      <w:numFmt w:val="none"/>
      <w:lvlText w:val=""/>
      <w:lvlJc w:val="left"/>
      <w:pPr>
        <w:tabs>
          <w:tab w:val="num" w:pos="360"/>
        </w:tabs>
      </w:pPr>
    </w:lvl>
    <w:lvl w:ilvl="8" w:tplc="E5AED8C0">
      <w:numFmt w:val="none"/>
      <w:lvlText w:val=""/>
      <w:lvlJc w:val="left"/>
      <w:pPr>
        <w:tabs>
          <w:tab w:val="num" w:pos="360"/>
        </w:tabs>
      </w:pPr>
    </w:lvl>
  </w:abstractNum>
  <w:abstractNum w:abstractNumId="50">
    <w:nsid w:val="6E1862D5"/>
    <w:multiLevelType w:val="hybridMultilevel"/>
    <w:tmpl w:val="A69AD06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1">
    <w:nsid w:val="74326964"/>
    <w:multiLevelType w:val="hybridMultilevel"/>
    <w:tmpl w:val="EBC8E39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2">
    <w:nsid w:val="76462AB7"/>
    <w:multiLevelType w:val="hybridMultilevel"/>
    <w:tmpl w:val="EDD22270"/>
    <w:lvl w:ilvl="0" w:tplc="04140001">
      <w:start w:val="1"/>
      <w:numFmt w:val="bullet"/>
      <w:lvlText w:val=""/>
      <w:lvlJc w:val="left"/>
      <w:pPr>
        <w:ind w:left="1429" w:hanging="360"/>
      </w:pPr>
      <w:rPr>
        <w:rFonts w:ascii="Symbol" w:hAnsi="Symbol" w:hint="default"/>
      </w:rPr>
    </w:lvl>
    <w:lvl w:ilvl="1" w:tplc="04140003" w:tentative="1">
      <w:start w:val="1"/>
      <w:numFmt w:val="bullet"/>
      <w:lvlText w:val="o"/>
      <w:lvlJc w:val="left"/>
      <w:pPr>
        <w:ind w:left="2149" w:hanging="360"/>
      </w:pPr>
      <w:rPr>
        <w:rFonts w:ascii="Courier New" w:hAnsi="Courier New" w:cs="Courier New" w:hint="default"/>
      </w:rPr>
    </w:lvl>
    <w:lvl w:ilvl="2" w:tplc="04140005" w:tentative="1">
      <w:start w:val="1"/>
      <w:numFmt w:val="bullet"/>
      <w:lvlText w:val=""/>
      <w:lvlJc w:val="left"/>
      <w:pPr>
        <w:ind w:left="2869" w:hanging="360"/>
      </w:pPr>
      <w:rPr>
        <w:rFonts w:ascii="Wingdings" w:hAnsi="Wingdings" w:hint="default"/>
      </w:rPr>
    </w:lvl>
    <w:lvl w:ilvl="3" w:tplc="04140001" w:tentative="1">
      <w:start w:val="1"/>
      <w:numFmt w:val="bullet"/>
      <w:lvlText w:val=""/>
      <w:lvlJc w:val="left"/>
      <w:pPr>
        <w:ind w:left="3589" w:hanging="360"/>
      </w:pPr>
      <w:rPr>
        <w:rFonts w:ascii="Symbol" w:hAnsi="Symbol" w:hint="default"/>
      </w:rPr>
    </w:lvl>
    <w:lvl w:ilvl="4" w:tplc="04140003" w:tentative="1">
      <w:start w:val="1"/>
      <w:numFmt w:val="bullet"/>
      <w:lvlText w:val="o"/>
      <w:lvlJc w:val="left"/>
      <w:pPr>
        <w:ind w:left="4309" w:hanging="360"/>
      </w:pPr>
      <w:rPr>
        <w:rFonts w:ascii="Courier New" w:hAnsi="Courier New" w:cs="Courier New" w:hint="default"/>
      </w:rPr>
    </w:lvl>
    <w:lvl w:ilvl="5" w:tplc="04140005" w:tentative="1">
      <w:start w:val="1"/>
      <w:numFmt w:val="bullet"/>
      <w:lvlText w:val=""/>
      <w:lvlJc w:val="left"/>
      <w:pPr>
        <w:ind w:left="5029" w:hanging="360"/>
      </w:pPr>
      <w:rPr>
        <w:rFonts w:ascii="Wingdings" w:hAnsi="Wingdings" w:hint="default"/>
      </w:rPr>
    </w:lvl>
    <w:lvl w:ilvl="6" w:tplc="04140001" w:tentative="1">
      <w:start w:val="1"/>
      <w:numFmt w:val="bullet"/>
      <w:lvlText w:val=""/>
      <w:lvlJc w:val="left"/>
      <w:pPr>
        <w:ind w:left="5749" w:hanging="360"/>
      </w:pPr>
      <w:rPr>
        <w:rFonts w:ascii="Symbol" w:hAnsi="Symbol" w:hint="default"/>
      </w:rPr>
    </w:lvl>
    <w:lvl w:ilvl="7" w:tplc="04140003" w:tentative="1">
      <w:start w:val="1"/>
      <w:numFmt w:val="bullet"/>
      <w:lvlText w:val="o"/>
      <w:lvlJc w:val="left"/>
      <w:pPr>
        <w:ind w:left="6469" w:hanging="360"/>
      </w:pPr>
      <w:rPr>
        <w:rFonts w:ascii="Courier New" w:hAnsi="Courier New" w:cs="Courier New" w:hint="default"/>
      </w:rPr>
    </w:lvl>
    <w:lvl w:ilvl="8" w:tplc="04140005" w:tentative="1">
      <w:start w:val="1"/>
      <w:numFmt w:val="bullet"/>
      <w:lvlText w:val=""/>
      <w:lvlJc w:val="left"/>
      <w:pPr>
        <w:ind w:left="7189" w:hanging="360"/>
      </w:pPr>
      <w:rPr>
        <w:rFonts w:ascii="Wingdings" w:hAnsi="Wingdings" w:hint="default"/>
      </w:rPr>
    </w:lvl>
  </w:abstractNum>
  <w:abstractNum w:abstractNumId="53">
    <w:nsid w:val="77A11A67"/>
    <w:multiLevelType w:val="hybridMultilevel"/>
    <w:tmpl w:val="288A9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7EA3089"/>
    <w:multiLevelType w:val="hybridMultilevel"/>
    <w:tmpl w:val="AA50507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55">
    <w:nsid w:val="7E211D62"/>
    <w:multiLevelType w:val="hybridMultilevel"/>
    <w:tmpl w:val="FF98F56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6">
    <w:nsid w:val="7EB77E48"/>
    <w:multiLevelType w:val="hybridMultilevel"/>
    <w:tmpl w:val="7E6A2036"/>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48"/>
  </w:num>
  <w:num w:numId="2">
    <w:abstractNumId w:val="49"/>
  </w:num>
  <w:num w:numId="3">
    <w:abstractNumId w:val="14"/>
  </w:num>
  <w:num w:numId="4">
    <w:abstractNumId w:val="30"/>
  </w:num>
  <w:num w:numId="5">
    <w:abstractNumId w:val="40"/>
  </w:num>
  <w:num w:numId="6">
    <w:abstractNumId w:val="44"/>
  </w:num>
  <w:num w:numId="7">
    <w:abstractNumId w:val="38"/>
  </w:num>
  <w:num w:numId="8">
    <w:abstractNumId w:val="28"/>
  </w:num>
  <w:num w:numId="9">
    <w:abstractNumId w:val="10"/>
  </w:num>
  <w:num w:numId="10">
    <w:abstractNumId w:val="33"/>
  </w:num>
  <w:num w:numId="11">
    <w:abstractNumId w:val="37"/>
  </w:num>
  <w:num w:numId="12">
    <w:abstractNumId w:val="20"/>
  </w:num>
  <w:num w:numId="13">
    <w:abstractNumId w:val="41"/>
  </w:num>
  <w:num w:numId="14">
    <w:abstractNumId w:val="55"/>
  </w:num>
  <w:num w:numId="15">
    <w:abstractNumId w:val="32"/>
  </w:num>
  <w:num w:numId="16">
    <w:abstractNumId w:val="45"/>
  </w:num>
  <w:num w:numId="17">
    <w:abstractNumId w:val="8"/>
  </w:num>
  <w:num w:numId="18">
    <w:abstractNumId w:val="3"/>
  </w:num>
  <w:num w:numId="19">
    <w:abstractNumId w:val="2"/>
  </w:num>
  <w:num w:numId="20">
    <w:abstractNumId w:val="1"/>
  </w:num>
  <w:num w:numId="21">
    <w:abstractNumId w:val="0"/>
  </w:num>
  <w:num w:numId="22">
    <w:abstractNumId w:val="9"/>
  </w:num>
  <w:num w:numId="23">
    <w:abstractNumId w:val="7"/>
  </w:num>
  <w:num w:numId="24">
    <w:abstractNumId w:val="6"/>
  </w:num>
  <w:num w:numId="25">
    <w:abstractNumId w:val="5"/>
  </w:num>
  <w:num w:numId="26">
    <w:abstractNumId w:val="4"/>
  </w:num>
  <w:num w:numId="27">
    <w:abstractNumId w:val="21"/>
  </w:num>
  <w:num w:numId="28">
    <w:abstractNumId w:val="54"/>
  </w:num>
  <w:num w:numId="29">
    <w:abstractNumId w:val="43"/>
  </w:num>
  <w:num w:numId="30">
    <w:abstractNumId w:val="13"/>
  </w:num>
  <w:num w:numId="31">
    <w:abstractNumId w:val="56"/>
  </w:num>
  <w:num w:numId="32">
    <w:abstractNumId w:val="53"/>
  </w:num>
  <w:num w:numId="33">
    <w:abstractNumId w:val="31"/>
  </w:num>
  <w:num w:numId="34">
    <w:abstractNumId w:val="17"/>
  </w:num>
  <w:num w:numId="35">
    <w:abstractNumId w:val="15"/>
  </w:num>
  <w:num w:numId="36">
    <w:abstractNumId w:val="18"/>
  </w:num>
  <w:num w:numId="37">
    <w:abstractNumId w:val="29"/>
  </w:num>
  <w:num w:numId="38">
    <w:abstractNumId w:val="34"/>
  </w:num>
  <w:num w:numId="39">
    <w:abstractNumId w:val="26"/>
  </w:num>
  <w:num w:numId="40">
    <w:abstractNumId w:val="25"/>
  </w:num>
  <w:num w:numId="41">
    <w:abstractNumId w:val="12"/>
  </w:num>
  <w:num w:numId="42">
    <w:abstractNumId w:val="27"/>
  </w:num>
  <w:num w:numId="43">
    <w:abstractNumId w:val="39"/>
  </w:num>
  <w:num w:numId="44">
    <w:abstractNumId w:val="24"/>
  </w:num>
  <w:num w:numId="45">
    <w:abstractNumId w:val="52"/>
  </w:num>
  <w:num w:numId="46">
    <w:abstractNumId w:val="35"/>
  </w:num>
  <w:num w:numId="47">
    <w:abstractNumId w:val="22"/>
  </w:num>
  <w:num w:numId="48">
    <w:abstractNumId w:val="23"/>
  </w:num>
  <w:num w:numId="49">
    <w:abstractNumId w:val="50"/>
  </w:num>
  <w:num w:numId="50">
    <w:abstractNumId w:val="11"/>
  </w:num>
  <w:num w:numId="51">
    <w:abstractNumId w:val="36"/>
  </w:num>
  <w:num w:numId="52">
    <w:abstractNumId w:val="47"/>
  </w:num>
  <w:num w:numId="53">
    <w:abstractNumId w:val="46"/>
  </w:num>
  <w:num w:numId="54">
    <w:abstractNumId w:val="51"/>
  </w:num>
  <w:num w:numId="55">
    <w:abstractNumId w:val="16"/>
  </w:num>
  <w:num w:numId="56">
    <w:abstractNumId w:val="19"/>
  </w:num>
  <w:num w:numId="57">
    <w:abstractNumId w:val="42"/>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proofState w:spelling="clean" w:grammar="clean"/>
  <w:stylePaneFormatFilter w:val="3001"/>
  <w:defaultTabStop w:val="709"/>
  <w:hyphenationZone w:val="425"/>
  <w:evenAndOddHeaders/>
  <w:drawingGridHorizontalSpacing w:val="120"/>
  <w:displayHorizontalDrawingGridEvery w:val="2"/>
  <w:noPunctuationKerning/>
  <w:characterSpacingControl w:val="doNotCompress"/>
  <w:hdrShapeDefaults>
    <o:shapedefaults v:ext="edit" spidmax="18433" style="mso-position-horizontal:left" fill="f" fillcolor="white" stroke="f">
      <v:fill color="white" on="f"/>
      <v:stroke on="f"/>
      <o:colormenu v:ext="edit" fillcolor="white" strokecolor="black"/>
    </o:shapedefaults>
  </w:hdrShapeDefaults>
  <w:footnotePr>
    <w:footnote w:id="-1"/>
    <w:footnote w:id="0"/>
  </w:footnotePr>
  <w:endnotePr>
    <w:endnote w:id="-1"/>
    <w:endnote w:id="0"/>
  </w:endnotePr>
  <w:compat/>
  <w:rsids>
    <w:rsidRoot w:val="00991C9A"/>
    <w:rsid w:val="00010A3C"/>
    <w:rsid w:val="00011812"/>
    <w:rsid w:val="0001272F"/>
    <w:rsid w:val="0001315B"/>
    <w:rsid w:val="00013B5C"/>
    <w:rsid w:val="00021D2C"/>
    <w:rsid w:val="000232E1"/>
    <w:rsid w:val="00036320"/>
    <w:rsid w:val="000426E0"/>
    <w:rsid w:val="000466FB"/>
    <w:rsid w:val="00050C2E"/>
    <w:rsid w:val="000515B4"/>
    <w:rsid w:val="000658DE"/>
    <w:rsid w:val="00073911"/>
    <w:rsid w:val="000751A2"/>
    <w:rsid w:val="00080DDE"/>
    <w:rsid w:val="000828FF"/>
    <w:rsid w:val="000A1A94"/>
    <w:rsid w:val="000A55A7"/>
    <w:rsid w:val="000A56DA"/>
    <w:rsid w:val="000B415E"/>
    <w:rsid w:val="000D4375"/>
    <w:rsid w:val="000E38D9"/>
    <w:rsid w:val="000E716D"/>
    <w:rsid w:val="000F44E8"/>
    <w:rsid w:val="001101DB"/>
    <w:rsid w:val="001105FC"/>
    <w:rsid w:val="00111031"/>
    <w:rsid w:val="00111638"/>
    <w:rsid w:val="00123316"/>
    <w:rsid w:val="00124647"/>
    <w:rsid w:val="001254AB"/>
    <w:rsid w:val="0012751C"/>
    <w:rsid w:val="00146FF4"/>
    <w:rsid w:val="001475C1"/>
    <w:rsid w:val="00147FD2"/>
    <w:rsid w:val="0015769F"/>
    <w:rsid w:val="001732CC"/>
    <w:rsid w:val="00173EB1"/>
    <w:rsid w:val="00177133"/>
    <w:rsid w:val="001821F8"/>
    <w:rsid w:val="00187F27"/>
    <w:rsid w:val="0019321C"/>
    <w:rsid w:val="001A4F87"/>
    <w:rsid w:val="001A52A7"/>
    <w:rsid w:val="001A6F61"/>
    <w:rsid w:val="001B41E0"/>
    <w:rsid w:val="001B4AB9"/>
    <w:rsid w:val="001C4FE6"/>
    <w:rsid w:val="001D0CFA"/>
    <w:rsid w:val="001E2F49"/>
    <w:rsid w:val="001E5765"/>
    <w:rsid w:val="001E653F"/>
    <w:rsid w:val="001F5561"/>
    <w:rsid w:val="00203EFC"/>
    <w:rsid w:val="00210E27"/>
    <w:rsid w:val="002220A1"/>
    <w:rsid w:val="00223F77"/>
    <w:rsid w:val="002241DB"/>
    <w:rsid w:val="00231B91"/>
    <w:rsid w:val="0024135C"/>
    <w:rsid w:val="00242E57"/>
    <w:rsid w:val="002434D4"/>
    <w:rsid w:val="0024495B"/>
    <w:rsid w:val="00255C39"/>
    <w:rsid w:val="00260EE3"/>
    <w:rsid w:val="00264E57"/>
    <w:rsid w:val="002652E9"/>
    <w:rsid w:val="0028415D"/>
    <w:rsid w:val="00285A78"/>
    <w:rsid w:val="00292ABB"/>
    <w:rsid w:val="002A0147"/>
    <w:rsid w:val="002A0E64"/>
    <w:rsid w:val="002A291A"/>
    <w:rsid w:val="002B0581"/>
    <w:rsid w:val="002B0BC2"/>
    <w:rsid w:val="002B7361"/>
    <w:rsid w:val="002C19FD"/>
    <w:rsid w:val="002C71B7"/>
    <w:rsid w:val="002D4659"/>
    <w:rsid w:val="002D61C5"/>
    <w:rsid w:val="002D6DD0"/>
    <w:rsid w:val="002E1B9B"/>
    <w:rsid w:val="002E4A30"/>
    <w:rsid w:val="002F2C34"/>
    <w:rsid w:val="002F7D87"/>
    <w:rsid w:val="00311043"/>
    <w:rsid w:val="0031147D"/>
    <w:rsid w:val="003161DC"/>
    <w:rsid w:val="0032385B"/>
    <w:rsid w:val="003278F9"/>
    <w:rsid w:val="003304E4"/>
    <w:rsid w:val="003313E5"/>
    <w:rsid w:val="00345312"/>
    <w:rsid w:val="00371E92"/>
    <w:rsid w:val="0037366A"/>
    <w:rsid w:val="003741EB"/>
    <w:rsid w:val="00374A2A"/>
    <w:rsid w:val="0037555E"/>
    <w:rsid w:val="0038299A"/>
    <w:rsid w:val="00385FC2"/>
    <w:rsid w:val="003A4746"/>
    <w:rsid w:val="003B00B2"/>
    <w:rsid w:val="003C29A0"/>
    <w:rsid w:val="003C373A"/>
    <w:rsid w:val="003C3E68"/>
    <w:rsid w:val="003D776D"/>
    <w:rsid w:val="003E24A0"/>
    <w:rsid w:val="003E5CE6"/>
    <w:rsid w:val="003F1106"/>
    <w:rsid w:val="003F733B"/>
    <w:rsid w:val="0041473B"/>
    <w:rsid w:val="00415694"/>
    <w:rsid w:val="00416D12"/>
    <w:rsid w:val="00421230"/>
    <w:rsid w:val="00421643"/>
    <w:rsid w:val="004274C8"/>
    <w:rsid w:val="004312DC"/>
    <w:rsid w:val="00431FBA"/>
    <w:rsid w:val="0043408C"/>
    <w:rsid w:val="00442427"/>
    <w:rsid w:val="00465396"/>
    <w:rsid w:val="00466B05"/>
    <w:rsid w:val="0046780F"/>
    <w:rsid w:val="00481FB5"/>
    <w:rsid w:val="004A1C4E"/>
    <w:rsid w:val="004A4D2A"/>
    <w:rsid w:val="004B17BE"/>
    <w:rsid w:val="004C12A1"/>
    <w:rsid w:val="004C38BC"/>
    <w:rsid w:val="004D0169"/>
    <w:rsid w:val="004D26D0"/>
    <w:rsid w:val="004D4897"/>
    <w:rsid w:val="005029D8"/>
    <w:rsid w:val="00503C83"/>
    <w:rsid w:val="0050674F"/>
    <w:rsid w:val="0050720D"/>
    <w:rsid w:val="00512739"/>
    <w:rsid w:val="005216FF"/>
    <w:rsid w:val="00533F7D"/>
    <w:rsid w:val="0054251C"/>
    <w:rsid w:val="0054463E"/>
    <w:rsid w:val="00546181"/>
    <w:rsid w:val="00555171"/>
    <w:rsid w:val="005576B2"/>
    <w:rsid w:val="00562358"/>
    <w:rsid w:val="005650C5"/>
    <w:rsid w:val="00566C3D"/>
    <w:rsid w:val="00591260"/>
    <w:rsid w:val="005A49AD"/>
    <w:rsid w:val="005B3AA1"/>
    <w:rsid w:val="005B7EA6"/>
    <w:rsid w:val="005C25C3"/>
    <w:rsid w:val="005C6E88"/>
    <w:rsid w:val="005D2758"/>
    <w:rsid w:val="005D2A2E"/>
    <w:rsid w:val="005D72BF"/>
    <w:rsid w:val="005E58F8"/>
    <w:rsid w:val="005F7F6F"/>
    <w:rsid w:val="006224F2"/>
    <w:rsid w:val="00632D5B"/>
    <w:rsid w:val="00633BF9"/>
    <w:rsid w:val="0063788B"/>
    <w:rsid w:val="00637EFB"/>
    <w:rsid w:val="006422C7"/>
    <w:rsid w:val="00644B04"/>
    <w:rsid w:val="00645FD6"/>
    <w:rsid w:val="00650836"/>
    <w:rsid w:val="00651B49"/>
    <w:rsid w:val="0065498F"/>
    <w:rsid w:val="00664B57"/>
    <w:rsid w:val="0067089F"/>
    <w:rsid w:val="00684D55"/>
    <w:rsid w:val="006A0975"/>
    <w:rsid w:val="006A72A2"/>
    <w:rsid w:val="006C190D"/>
    <w:rsid w:val="006D0A96"/>
    <w:rsid w:val="006E6FF4"/>
    <w:rsid w:val="006F483E"/>
    <w:rsid w:val="006F7067"/>
    <w:rsid w:val="00706214"/>
    <w:rsid w:val="0071120D"/>
    <w:rsid w:val="00713B73"/>
    <w:rsid w:val="0072614D"/>
    <w:rsid w:val="00730D52"/>
    <w:rsid w:val="00741F96"/>
    <w:rsid w:val="0074467A"/>
    <w:rsid w:val="0074665E"/>
    <w:rsid w:val="00750037"/>
    <w:rsid w:val="00750B7A"/>
    <w:rsid w:val="0075315C"/>
    <w:rsid w:val="0077069B"/>
    <w:rsid w:val="00772C1A"/>
    <w:rsid w:val="00773FB3"/>
    <w:rsid w:val="007963B6"/>
    <w:rsid w:val="007A42AA"/>
    <w:rsid w:val="007A55F0"/>
    <w:rsid w:val="007C4B6F"/>
    <w:rsid w:val="007C7FF0"/>
    <w:rsid w:val="007D0946"/>
    <w:rsid w:val="007D2685"/>
    <w:rsid w:val="007D2763"/>
    <w:rsid w:val="007D456B"/>
    <w:rsid w:val="007D50C7"/>
    <w:rsid w:val="007E498B"/>
    <w:rsid w:val="007E6822"/>
    <w:rsid w:val="007F0047"/>
    <w:rsid w:val="007F0AC1"/>
    <w:rsid w:val="007F374A"/>
    <w:rsid w:val="00805398"/>
    <w:rsid w:val="00815356"/>
    <w:rsid w:val="00816A19"/>
    <w:rsid w:val="008217F6"/>
    <w:rsid w:val="0083006D"/>
    <w:rsid w:val="00832F29"/>
    <w:rsid w:val="008332A5"/>
    <w:rsid w:val="00844BD2"/>
    <w:rsid w:val="00845AD4"/>
    <w:rsid w:val="00847C85"/>
    <w:rsid w:val="00850800"/>
    <w:rsid w:val="00855DAF"/>
    <w:rsid w:val="0086112E"/>
    <w:rsid w:val="00872E3D"/>
    <w:rsid w:val="008747A3"/>
    <w:rsid w:val="008748DD"/>
    <w:rsid w:val="008758C6"/>
    <w:rsid w:val="00882FF3"/>
    <w:rsid w:val="00884E2C"/>
    <w:rsid w:val="00890F6F"/>
    <w:rsid w:val="008A79E5"/>
    <w:rsid w:val="008B2D00"/>
    <w:rsid w:val="008B4BA7"/>
    <w:rsid w:val="008C282F"/>
    <w:rsid w:val="008C2836"/>
    <w:rsid w:val="008C4EC7"/>
    <w:rsid w:val="008C5649"/>
    <w:rsid w:val="008C6BDF"/>
    <w:rsid w:val="008D7095"/>
    <w:rsid w:val="008E48ED"/>
    <w:rsid w:val="008E65C5"/>
    <w:rsid w:val="008E6E10"/>
    <w:rsid w:val="008E757F"/>
    <w:rsid w:val="00902F42"/>
    <w:rsid w:val="009065B8"/>
    <w:rsid w:val="009122FC"/>
    <w:rsid w:val="00913E28"/>
    <w:rsid w:val="00914E65"/>
    <w:rsid w:val="00916F2A"/>
    <w:rsid w:val="00922C79"/>
    <w:rsid w:val="00923CCE"/>
    <w:rsid w:val="009258D3"/>
    <w:rsid w:val="00927A44"/>
    <w:rsid w:val="00927DA8"/>
    <w:rsid w:val="009300CD"/>
    <w:rsid w:val="00936624"/>
    <w:rsid w:val="009424CC"/>
    <w:rsid w:val="00943ED9"/>
    <w:rsid w:val="00955F18"/>
    <w:rsid w:val="00963939"/>
    <w:rsid w:val="00974ADE"/>
    <w:rsid w:val="0098390B"/>
    <w:rsid w:val="00984B6D"/>
    <w:rsid w:val="00984DED"/>
    <w:rsid w:val="00987062"/>
    <w:rsid w:val="00991C9A"/>
    <w:rsid w:val="009A1E28"/>
    <w:rsid w:val="009A5852"/>
    <w:rsid w:val="009B0421"/>
    <w:rsid w:val="009B56A9"/>
    <w:rsid w:val="009B7877"/>
    <w:rsid w:val="009C55AA"/>
    <w:rsid w:val="009C651E"/>
    <w:rsid w:val="009D4CB1"/>
    <w:rsid w:val="009D62F1"/>
    <w:rsid w:val="009E5E48"/>
    <w:rsid w:val="009E7235"/>
    <w:rsid w:val="009E72B3"/>
    <w:rsid w:val="009F3B66"/>
    <w:rsid w:val="00A007EB"/>
    <w:rsid w:val="00A01DFB"/>
    <w:rsid w:val="00A11246"/>
    <w:rsid w:val="00A12446"/>
    <w:rsid w:val="00A1731B"/>
    <w:rsid w:val="00A26526"/>
    <w:rsid w:val="00A34C27"/>
    <w:rsid w:val="00A6191E"/>
    <w:rsid w:val="00A64592"/>
    <w:rsid w:val="00A66A83"/>
    <w:rsid w:val="00A776DF"/>
    <w:rsid w:val="00A910F1"/>
    <w:rsid w:val="00A91693"/>
    <w:rsid w:val="00AA2E33"/>
    <w:rsid w:val="00AA7725"/>
    <w:rsid w:val="00AB669B"/>
    <w:rsid w:val="00AC07F8"/>
    <w:rsid w:val="00AE5178"/>
    <w:rsid w:val="00AF4E82"/>
    <w:rsid w:val="00AF74FB"/>
    <w:rsid w:val="00B019EF"/>
    <w:rsid w:val="00B05F7A"/>
    <w:rsid w:val="00B0625E"/>
    <w:rsid w:val="00B06A73"/>
    <w:rsid w:val="00B11DB9"/>
    <w:rsid w:val="00B12526"/>
    <w:rsid w:val="00B12943"/>
    <w:rsid w:val="00B13D11"/>
    <w:rsid w:val="00B15843"/>
    <w:rsid w:val="00B168E6"/>
    <w:rsid w:val="00B247FD"/>
    <w:rsid w:val="00B26A02"/>
    <w:rsid w:val="00B31781"/>
    <w:rsid w:val="00B31E8D"/>
    <w:rsid w:val="00B361F0"/>
    <w:rsid w:val="00B41816"/>
    <w:rsid w:val="00B70990"/>
    <w:rsid w:val="00B76BA0"/>
    <w:rsid w:val="00B836BD"/>
    <w:rsid w:val="00B83911"/>
    <w:rsid w:val="00B85466"/>
    <w:rsid w:val="00B95AB1"/>
    <w:rsid w:val="00BA1DED"/>
    <w:rsid w:val="00BA4B99"/>
    <w:rsid w:val="00BA601F"/>
    <w:rsid w:val="00BB40AB"/>
    <w:rsid w:val="00BB5F86"/>
    <w:rsid w:val="00BB5FD4"/>
    <w:rsid w:val="00BC479C"/>
    <w:rsid w:val="00BD4C67"/>
    <w:rsid w:val="00BE0051"/>
    <w:rsid w:val="00BE183A"/>
    <w:rsid w:val="00BF7637"/>
    <w:rsid w:val="00C00FDA"/>
    <w:rsid w:val="00C1431C"/>
    <w:rsid w:val="00C14C23"/>
    <w:rsid w:val="00C17544"/>
    <w:rsid w:val="00C27E54"/>
    <w:rsid w:val="00C332FE"/>
    <w:rsid w:val="00C4015A"/>
    <w:rsid w:val="00C44E33"/>
    <w:rsid w:val="00C5160F"/>
    <w:rsid w:val="00C53945"/>
    <w:rsid w:val="00C5722C"/>
    <w:rsid w:val="00C60326"/>
    <w:rsid w:val="00C671C7"/>
    <w:rsid w:val="00C72129"/>
    <w:rsid w:val="00C72E51"/>
    <w:rsid w:val="00C75DAA"/>
    <w:rsid w:val="00C8252C"/>
    <w:rsid w:val="00C94006"/>
    <w:rsid w:val="00C9581B"/>
    <w:rsid w:val="00C97EE1"/>
    <w:rsid w:val="00CA048A"/>
    <w:rsid w:val="00CC26A9"/>
    <w:rsid w:val="00CD07BA"/>
    <w:rsid w:val="00CE3773"/>
    <w:rsid w:val="00CE5757"/>
    <w:rsid w:val="00CE5CD1"/>
    <w:rsid w:val="00CF142C"/>
    <w:rsid w:val="00CF1712"/>
    <w:rsid w:val="00D144CB"/>
    <w:rsid w:val="00D20738"/>
    <w:rsid w:val="00D3322C"/>
    <w:rsid w:val="00D35E1A"/>
    <w:rsid w:val="00D418D8"/>
    <w:rsid w:val="00D5102F"/>
    <w:rsid w:val="00D62C1E"/>
    <w:rsid w:val="00D67665"/>
    <w:rsid w:val="00D86D92"/>
    <w:rsid w:val="00D90CC3"/>
    <w:rsid w:val="00D9251E"/>
    <w:rsid w:val="00D96848"/>
    <w:rsid w:val="00DA0CBD"/>
    <w:rsid w:val="00DA3A7B"/>
    <w:rsid w:val="00DA48F2"/>
    <w:rsid w:val="00DA7F7B"/>
    <w:rsid w:val="00DC185E"/>
    <w:rsid w:val="00DC724D"/>
    <w:rsid w:val="00DE2516"/>
    <w:rsid w:val="00DE422E"/>
    <w:rsid w:val="00DE6E3E"/>
    <w:rsid w:val="00DE7366"/>
    <w:rsid w:val="00E1661B"/>
    <w:rsid w:val="00E21CF2"/>
    <w:rsid w:val="00E240AB"/>
    <w:rsid w:val="00E419AE"/>
    <w:rsid w:val="00E41C89"/>
    <w:rsid w:val="00E51F8B"/>
    <w:rsid w:val="00E525F6"/>
    <w:rsid w:val="00E536C9"/>
    <w:rsid w:val="00E6048A"/>
    <w:rsid w:val="00E654E1"/>
    <w:rsid w:val="00E75AC4"/>
    <w:rsid w:val="00E86F97"/>
    <w:rsid w:val="00E92898"/>
    <w:rsid w:val="00E97D33"/>
    <w:rsid w:val="00EA0FBC"/>
    <w:rsid w:val="00EA506E"/>
    <w:rsid w:val="00EC1F85"/>
    <w:rsid w:val="00ED1A55"/>
    <w:rsid w:val="00ED556B"/>
    <w:rsid w:val="00EE5BF9"/>
    <w:rsid w:val="00EF1478"/>
    <w:rsid w:val="00EF27FE"/>
    <w:rsid w:val="00EF5A8F"/>
    <w:rsid w:val="00F06DB0"/>
    <w:rsid w:val="00F11362"/>
    <w:rsid w:val="00F30039"/>
    <w:rsid w:val="00F322B7"/>
    <w:rsid w:val="00F3288D"/>
    <w:rsid w:val="00F47888"/>
    <w:rsid w:val="00F5618E"/>
    <w:rsid w:val="00F6098B"/>
    <w:rsid w:val="00F71A73"/>
    <w:rsid w:val="00F72B4F"/>
    <w:rsid w:val="00F9003D"/>
    <w:rsid w:val="00F90336"/>
    <w:rsid w:val="00F97CA1"/>
    <w:rsid w:val="00FA5CE6"/>
    <w:rsid w:val="00FB544F"/>
    <w:rsid w:val="00FC0F3C"/>
    <w:rsid w:val="00FC2A9F"/>
    <w:rsid w:val="00FC326A"/>
    <w:rsid w:val="00FC6964"/>
    <w:rsid w:val="00FD7163"/>
    <w:rsid w:val="00FE0192"/>
    <w:rsid w:val="00FE493D"/>
    <w:rsid w:val="00FE56BA"/>
    <w:rsid w:val="00FF7A01"/>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position-horizontal:left" fill="f" fillcolor="white" stroke="f">
      <v:fill color="white" on="f"/>
      <v:stroke on="f"/>
      <o:colormenu v:ext="edit" fillcolor="white" strokecolor="black"/>
    </o:shapedefaults>
    <o:shapelayout v:ext="edit">
      <o:idmap v:ext="edit" data="1,2,3,4,5"/>
      <o:rules v:ext="edit">
        <o:r id="V:Rule1" type="callout" idref="#AutoShape 1493"/>
        <o:r id="V:Rule2" type="callout" idref="#AutoShape 1480"/>
        <o:r id="V:Rule3" type="callout" idref="#AutoShape 1481"/>
        <o:r id="V:Rule4" type="callout" idref="#AutoShape 1482"/>
        <o:r id="V:Rule5" type="callout" idref="#AutoShape 1483"/>
        <o:r id="V:Rule6" type="callout" idref="#AutoShape 1491"/>
        <o:r id="V:Rule7" type="callout" idref="#AutoShape 1500"/>
        <o:r id="V:Rule8" type="callout" idref="#AutoShape 1501"/>
        <o:r id="V:Rule9" type="callout" idref="#AutoShape 1502"/>
      </o:rules>
      <o:regrouptable v:ext="edit">
        <o:entry new="1" old="0"/>
        <o:entry new="2" old="1"/>
        <o:entry new="3" old="0"/>
        <o:entry new="4" old="0"/>
        <o:entry new="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05FC"/>
    <w:rPr>
      <w:sz w:val="24"/>
      <w:szCs w:val="24"/>
      <w:lang w:eastAsia="nb-NO"/>
    </w:rPr>
  </w:style>
  <w:style w:type="paragraph" w:styleId="Overskrift1">
    <w:name w:val="heading 1"/>
    <w:basedOn w:val="Normal"/>
    <w:next w:val="Normal"/>
    <w:qFormat/>
    <w:rsid w:val="00D418D8"/>
    <w:pPr>
      <w:keepNext/>
      <w:numPr>
        <w:numId w:val="44"/>
      </w:numPr>
      <w:outlineLvl w:val="0"/>
    </w:pPr>
    <w:rPr>
      <w:b/>
      <w:noProof/>
      <w:sz w:val="40"/>
      <w:szCs w:val="40"/>
    </w:rPr>
  </w:style>
  <w:style w:type="paragraph" w:styleId="Overskrift2">
    <w:name w:val="heading 2"/>
    <w:basedOn w:val="Normal"/>
    <w:next w:val="Normal"/>
    <w:qFormat/>
    <w:rsid w:val="00D418D8"/>
    <w:pPr>
      <w:keepNext/>
      <w:numPr>
        <w:ilvl w:val="1"/>
        <w:numId w:val="44"/>
      </w:numPr>
      <w:outlineLvl w:val="1"/>
    </w:pPr>
    <w:rPr>
      <w:b/>
      <w:bCs/>
      <w:sz w:val="28"/>
      <w:szCs w:val="28"/>
      <w:u w:val="single"/>
      <w:lang w:eastAsia="ja-JP"/>
    </w:rPr>
  </w:style>
  <w:style w:type="paragraph" w:styleId="Overskrift3">
    <w:name w:val="heading 3"/>
    <w:basedOn w:val="Normal"/>
    <w:next w:val="Normal"/>
    <w:qFormat/>
    <w:rsid w:val="00D418D8"/>
    <w:pPr>
      <w:keepNext/>
      <w:numPr>
        <w:ilvl w:val="2"/>
        <w:numId w:val="44"/>
      </w:numPr>
      <w:outlineLvl w:val="2"/>
    </w:pPr>
    <w:rPr>
      <w:b/>
      <w:u w:val="single"/>
    </w:rPr>
  </w:style>
  <w:style w:type="paragraph" w:styleId="Overskrift4">
    <w:name w:val="heading 4"/>
    <w:basedOn w:val="Normal"/>
    <w:next w:val="Normal"/>
    <w:qFormat/>
    <w:rsid w:val="00F97CA1"/>
    <w:pPr>
      <w:keepNext/>
      <w:numPr>
        <w:ilvl w:val="3"/>
        <w:numId w:val="44"/>
      </w:numPr>
      <w:outlineLvl w:val="3"/>
    </w:pPr>
    <w:rPr>
      <w:noProof/>
      <w:szCs w:val="28"/>
      <w:u w:val="single"/>
    </w:rPr>
  </w:style>
  <w:style w:type="paragraph" w:styleId="Overskrift5">
    <w:name w:val="heading 5"/>
    <w:basedOn w:val="Normal"/>
    <w:next w:val="Normal"/>
    <w:qFormat/>
    <w:rsid w:val="001105FC"/>
    <w:pPr>
      <w:keepNext/>
      <w:numPr>
        <w:ilvl w:val="4"/>
        <w:numId w:val="44"/>
      </w:numPr>
      <w:outlineLvl w:val="4"/>
    </w:pPr>
    <w:rPr>
      <w:i/>
      <w:iCs/>
      <w:noProof/>
      <w:szCs w:val="28"/>
    </w:rPr>
  </w:style>
  <w:style w:type="paragraph" w:styleId="Overskrift6">
    <w:name w:val="heading 6"/>
    <w:basedOn w:val="Normal"/>
    <w:next w:val="Normal"/>
    <w:qFormat/>
    <w:rsid w:val="001105FC"/>
    <w:pPr>
      <w:keepNext/>
      <w:numPr>
        <w:ilvl w:val="5"/>
        <w:numId w:val="44"/>
      </w:numPr>
      <w:outlineLvl w:val="5"/>
    </w:pPr>
    <w:rPr>
      <w:b/>
      <w:bCs/>
      <w:noProof/>
      <w:color w:val="FF0000"/>
    </w:rPr>
  </w:style>
  <w:style w:type="paragraph" w:styleId="Overskrift7">
    <w:name w:val="heading 7"/>
    <w:basedOn w:val="Normal"/>
    <w:next w:val="Normal"/>
    <w:qFormat/>
    <w:rsid w:val="001105FC"/>
    <w:pPr>
      <w:keepNext/>
      <w:numPr>
        <w:ilvl w:val="6"/>
        <w:numId w:val="44"/>
      </w:numPr>
      <w:outlineLvl w:val="6"/>
    </w:pPr>
    <w:rPr>
      <w:i/>
      <w:iCs/>
      <w:noProof/>
      <w:sz w:val="20"/>
    </w:rPr>
  </w:style>
  <w:style w:type="paragraph" w:styleId="Overskrift8">
    <w:name w:val="heading 8"/>
    <w:basedOn w:val="Normal"/>
    <w:next w:val="Normal"/>
    <w:qFormat/>
    <w:rsid w:val="001105FC"/>
    <w:pPr>
      <w:keepNext/>
      <w:numPr>
        <w:ilvl w:val="7"/>
        <w:numId w:val="44"/>
      </w:numPr>
      <w:outlineLvl w:val="7"/>
    </w:pPr>
    <w:rPr>
      <w:b/>
      <w:bCs/>
      <w:noProof/>
      <w:color w:val="FF0000"/>
      <w:sz w:val="22"/>
    </w:rPr>
  </w:style>
  <w:style w:type="paragraph" w:styleId="Overskrift9">
    <w:name w:val="heading 9"/>
    <w:basedOn w:val="Normal"/>
    <w:next w:val="Normal"/>
    <w:qFormat/>
    <w:rsid w:val="001105FC"/>
    <w:pPr>
      <w:keepNext/>
      <w:numPr>
        <w:ilvl w:val="8"/>
        <w:numId w:val="44"/>
      </w:numPr>
      <w:jc w:val="right"/>
      <w:outlineLvl w:val="8"/>
    </w:pPr>
    <w:rPr>
      <w:rFonts w:ascii="Century Schoolbook" w:hAnsi="Century Schoolbook"/>
      <w:b/>
      <w:color w:val="0000FF"/>
      <w:sz w:val="196"/>
      <w:szCs w:val="14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rsid w:val="001105FC"/>
    <w:rPr>
      <w:color w:val="0000FF"/>
      <w:u w:val="single"/>
    </w:rPr>
  </w:style>
  <w:style w:type="paragraph" w:styleId="INNH1">
    <w:name w:val="toc 1"/>
    <w:basedOn w:val="Normal"/>
    <w:next w:val="Normal"/>
    <w:uiPriority w:val="39"/>
    <w:rsid w:val="004A1C4E"/>
    <w:pPr>
      <w:spacing w:before="240"/>
    </w:pPr>
    <w:rPr>
      <w:b/>
      <w:bCs/>
      <w:caps/>
      <w:szCs w:val="26"/>
      <w:u w:val="single"/>
    </w:rPr>
  </w:style>
  <w:style w:type="paragraph" w:styleId="INNH2">
    <w:name w:val="toc 2"/>
    <w:basedOn w:val="Normal"/>
    <w:next w:val="Normal"/>
    <w:uiPriority w:val="39"/>
    <w:qFormat/>
    <w:rsid w:val="004A1C4E"/>
    <w:pPr>
      <w:tabs>
        <w:tab w:val="left" w:pos="720"/>
        <w:tab w:val="right" w:leader="dot" w:pos="9372"/>
      </w:tabs>
    </w:pPr>
    <w:rPr>
      <w:b/>
      <w:bCs/>
      <w:szCs w:val="26"/>
    </w:rPr>
  </w:style>
  <w:style w:type="paragraph" w:styleId="INNH3">
    <w:name w:val="toc 3"/>
    <w:basedOn w:val="Normal"/>
    <w:next w:val="Normal"/>
    <w:uiPriority w:val="39"/>
    <w:qFormat/>
    <w:rsid w:val="004A1C4E"/>
    <w:pPr>
      <w:tabs>
        <w:tab w:val="left" w:pos="720"/>
        <w:tab w:val="right" w:leader="dot" w:pos="9372"/>
      </w:tabs>
    </w:pPr>
    <w:rPr>
      <w:smallCaps/>
      <w:noProof/>
      <w:sz w:val="20"/>
      <w:szCs w:val="26"/>
    </w:rPr>
  </w:style>
  <w:style w:type="paragraph" w:styleId="Brdtekst">
    <w:name w:val="Body Text"/>
    <w:basedOn w:val="Normal"/>
    <w:rsid w:val="001105FC"/>
    <w:rPr>
      <w:i/>
      <w:iCs/>
      <w:noProof/>
    </w:rPr>
  </w:style>
  <w:style w:type="paragraph" w:styleId="Topptekst">
    <w:name w:val="header"/>
    <w:basedOn w:val="Normal"/>
    <w:rsid w:val="001105FC"/>
    <w:pPr>
      <w:tabs>
        <w:tab w:val="center" w:pos="4536"/>
        <w:tab w:val="right" w:pos="9072"/>
      </w:tabs>
    </w:pPr>
  </w:style>
  <w:style w:type="paragraph" w:styleId="Brdtekstinnrykk">
    <w:name w:val="Body Text Indent"/>
    <w:basedOn w:val="Normal"/>
    <w:rsid w:val="001105FC"/>
    <w:pPr>
      <w:ind w:left="180"/>
    </w:pPr>
    <w:rPr>
      <w:szCs w:val="28"/>
    </w:rPr>
  </w:style>
  <w:style w:type="paragraph" w:styleId="Brdtekstinnrykk3">
    <w:name w:val="Body Text Indent 3"/>
    <w:basedOn w:val="Normal"/>
    <w:rsid w:val="001105FC"/>
    <w:pPr>
      <w:ind w:left="708"/>
    </w:pPr>
  </w:style>
  <w:style w:type="character" w:styleId="Sidetall">
    <w:name w:val="page number"/>
    <w:basedOn w:val="Standardskriftforavsnitt"/>
    <w:rsid w:val="001105FC"/>
  </w:style>
  <w:style w:type="paragraph" w:styleId="Bunntekst">
    <w:name w:val="footer"/>
    <w:basedOn w:val="Normal"/>
    <w:rsid w:val="001105FC"/>
    <w:pPr>
      <w:tabs>
        <w:tab w:val="center" w:pos="4536"/>
        <w:tab w:val="right" w:pos="9072"/>
      </w:tabs>
    </w:pPr>
  </w:style>
  <w:style w:type="paragraph" w:styleId="Brdtekst2">
    <w:name w:val="Body Text 2"/>
    <w:basedOn w:val="Normal"/>
    <w:rsid w:val="001105FC"/>
    <w:rPr>
      <w:noProof/>
      <w:color w:val="FF0000"/>
      <w:szCs w:val="28"/>
    </w:rPr>
  </w:style>
  <w:style w:type="paragraph" w:styleId="INNH4">
    <w:name w:val="toc 4"/>
    <w:basedOn w:val="Normal"/>
    <w:next w:val="Normal"/>
    <w:autoRedefine/>
    <w:uiPriority w:val="39"/>
    <w:rsid w:val="001105FC"/>
    <w:pPr>
      <w:ind w:left="720"/>
    </w:pPr>
  </w:style>
  <w:style w:type="paragraph" w:styleId="INNH5">
    <w:name w:val="toc 5"/>
    <w:basedOn w:val="Normal"/>
    <w:next w:val="Normal"/>
    <w:autoRedefine/>
    <w:uiPriority w:val="39"/>
    <w:rsid w:val="001105FC"/>
    <w:pPr>
      <w:ind w:left="960"/>
    </w:pPr>
  </w:style>
  <w:style w:type="paragraph" w:styleId="INNH6">
    <w:name w:val="toc 6"/>
    <w:basedOn w:val="Normal"/>
    <w:next w:val="Normal"/>
    <w:autoRedefine/>
    <w:uiPriority w:val="39"/>
    <w:rsid w:val="001105FC"/>
    <w:pPr>
      <w:ind w:left="1200"/>
    </w:pPr>
  </w:style>
  <w:style w:type="paragraph" w:styleId="INNH7">
    <w:name w:val="toc 7"/>
    <w:basedOn w:val="Normal"/>
    <w:next w:val="Normal"/>
    <w:autoRedefine/>
    <w:uiPriority w:val="39"/>
    <w:rsid w:val="001105FC"/>
    <w:pPr>
      <w:ind w:left="1440"/>
    </w:pPr>
  </w:style>
  <w:style w:type="paragraph" w:styleId="INNH8">
    <w:name w:val="toc 8"/>
    <w:basedOn w:val="Normal"/>
    <w:next w:val="Normal"/>
    <w:autoRedefine/>
    <w:uiPriority w:val="39"/>
    <w:rsid w:val="001105FC"/>
    <w:pPr>
      <w:ind w:left="1680"/>
    </w:pPr>
  </w:style>
  <w:style w:type="paragraph" w:styleId="INNH9">
    <w:name w:val="toc 9"/>
    <w:basedOn w:val="Normal"/>
    <w:next w:val="Normal"/>
    <w:autoRedefine/>
    <w:uiPriority w:val="39"/>
    <w:rsid w:val="001105FC"/>
    <w:pPr>
      <w:ind w:left="1920"/>
    </w:pPr>
  </w:style>
  <w:style w:type="paragraph" w:styleId="Brdtekst3">
    <w:name w:val="Body Text 3"/>
    <w:basedOn w:val="Normal"/>
    <w:rsid w:val="001105FC"/>
    <w:rPr>
      <w:noProof/>
      <w:color w:val="000000"/>
    </w:rPr>
  </w:style>
  <w:style w:type="paragraph" w:styleId="NormalWeb">
    <w:name w:val="Normal (Web)"/>
    <w:basedOn w:val="Normal"/>
    <w:rsid w:val="001105FC"/>
    <w:pPr>
      <w:spacing w:before="100" w:beforeAutospacing="1" w:after="100" w:afterAutospacing="1"/>
    </w:pPr>
    <w:rPr>
      <w:rFonts w:ascii="Arial Unicode MS" w:eastAsia="Arial Unicode MS" w:hAnsi="Arial Unicode MS" w:cs="Arial Unicode MS"/>
    </w:rPr>
  </w:style>
  <w:style w:type="paragraph" w:styleId="Bobletekst">
    <w:name w:val="Balloon Text"/>
    <w:basedOn w:val="Normal"/>
    <w:semiHidden/>
    <w:rsid w:val="001105FC"/>
    <w:rPr>
      <w:rFonts w:ascii="Tahoma" w:hAnsi="Tahoma" w:cs="Tahoma"/>
      <w:sz w:val="16"/>
      <w:szCs w:val="16"/>
    </w:rPr>
  </w:style>
  <w:style w:type="character" w:styleId="Fulgthyperkobling">
    <w:name w:val="FollowedHyperlink"/>
    <w:basedOn w:val="Standardskriftforavsnitt"/>
    <w:rsid w:val="001105FC"/>
    <w:rPr>
      <w:color w:val="800080"/>
      <w:u w:val="single"/>
    </w:rPr>
  </w:style>
  <w:style w:type="table" w:styleId="Tabellrutenett">
    <w:name w:val="Table Grid"/>
    <w:basedOn w:val="Vanligtabell"/>
    <w:rsid w:val="008D70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vsenderadresse">
    <w:name w:val="envelope return"/>
    <w:basedOn w:val="Normal"/>
    <w:rsid w:val="009A5852"/>
    <w:rPr>
      <w:rFonts w:ascii="Arial" w:hAnsi="Arial" w:cs="Arial"/>
      <w:sz w:val="20"/>
      <w:szCs w:val="20"/>
    </w:rPr>
  </w:style>
  <w:style w:type="paragraph" w:styleId="Bildetekst">
    <w:name w:val="caption"/>
    <w:basedOn w:val="Normal"/>
    <w:next w:val="Normal"/>
    <w:qFormat/>
    <w:rsid w:val="009A5852"/>
    <w:rPr>
      <w:b/>
      <w:bCs/>
      <w:sz w:val="20"/>
      <w:szCs w:val="20"/>
    </w:rPr>
  </w:style>
  <w:style w:type="paragraph" w:styleId="Blokktekst">
    <w:name w:val="Block Text"/>
    <w:basedOn w:val="Normal"/>
    <w:rsid w:val="009A5852"/>
    <w:pPr>
      <w:spacing w:after="120"/>
      <w:ind w:left="1440" w:right="1440"/>
    </w:pPr>
  </w:style>
  <w:style w:type="paragraph" w:styleId="Brdtekst-frsteinnrykk">
    <w:name w:val="Body Text First Indent"/>
    <w:basedOn w:val="Brdtekst"/>
    <w:rsid w:val="009A5852"/>
    <w:pPr>
      <w:spacing w:after="120"/>
      <w:ind w:firstLine="210"/>
    </w:pPr>
    <w:rPr>
      <w:i w:val="0"/>
      <w:iCs w:val="0"/>
      <w:noProof w:val="0"/>
    </w:rPr>
  </w:style>
  <w:style w:type="paragraph" w:styleId="Brdtekst-frsteinnrykk2">
    <w:name w:val="Body Text First Indent 2"/>
    <w:basedOn w:val="Brdtekstinnrykk"/>
    <w:rsid w:val="009A5852"/>
    <w:pPr>
      <w:spacing w:after="120"/>
      <w:ind w:left="283" w:firstLine="210"/>
    </w:pPr>
    <w:rPr>
      <w:szCs w:val="24"/>
    </w:rPr>
  </w:style>
  <w:style w:type="paragraph" w:styleId="Brdtekstinnrykk2">
    <w:name w:val="Body Text Indent 2"/>
    <w:basedOn w:val="Normal"/>
    <w:rsid w:val="009A5852"/>
    <w:pPr>
      <w:spacing w:after="120" w:line="480" w:lineRule="auto"/>
      <w:ind w:left="283"/>
    </w:pPr>
  </w:style>
  <w:style w:type="paragraph" w:styleId="Dato">
    <w:name w:val="Date"/>
    <w:basedOn w:val="Normal"/>
    <w:next w:val="Normal"/>
    <w:rsid w:val="009A5852"/>
  </w:style>
  <w:style w:type="paragraph" w:styleId="Dokumentkart">
    <w:name w:val="Document Map"/>
    <w:basedOn w:val="Normal"/>
    <w:semiHidden/>
    <w:rsid w:val="009A5852"/>
    <w:pPr>
      <w:shd w:val="clear" w:color="auto" w:fill="000080"/>
    </w:pPr>
    <w:rPr>
      <w:rFonts w:ascii="Tahoma" w:hAnsi="Tahoma" w:cs="Tahoma"/>
      <w:sz w:val="20"/>
      <w:szCs w:val="20"/>
    </w:rPr>
  </w:style>
  <w:style w:type="paragraph" w:styleId="E-postsignatur">
    <w:name w:val="E-mail Signature"/>
    <w:basedOn w:val="Normal"/>
    <w:rsid w:val="009A5852"/>
  </w:style>
  <w:style w:type="paragraph" w:styleId="Figurliste">
    <w:name w:val="table of figures"/>
    <w:basedOn w:val="Normal"/>
    <w:next w:val="Normal"/>
    <w:semiHidden/>
    <w:rsid w:val="009A5852"/>
  </w:style>
  <w:style w:type="paragraph" w:styleId="Fotnotetekst">
    <w:name w:val="footnote text"/>
    <w:basedOn w:val="Normal"/>
    <w:link w:val="FotnotetekstTegn"/>
    <w:rsid w:val="009A5852"/>
    <w:rPr>
      <w:sz w:val="20"/>
      <w:szCs w:val="20"/>
    </w:rPr>
  </w:style>
  <w:style w:type="paragraph" w:styleId="Hilsen">
    <w:name w:val="Closing"/>
    <w:basedOn w:val="Normal"/>
    <w:rsid w:val="009A5852"/>
    <w:pPr>
      <w:ind w:left="4252"/>
    </w:pPr>
  </w:style>
  <w:style w:type="paragraph" w:styleId="HTML-adresse">
    <w:name w:val="HTML Address"/>
    <w:basedOn w:val="Normal"/>
    <w:rsid w:val="009A5852"/>
    <w:rPr>
      <w:i/>
      <w:iCs/>
    </w:rPr>
  </w:style>
  <w:style w:type="paragraph" w:styleId="HTML-forhndsformatert">
    <w:name w:val="HTML Preformatted"/>
    <w:basedOn w:val="Normal"/>
    <w:rsid w:val="009A5852"/>
    <w:rPr>
      <w:rFonts w:ascii="Courier New" w:hAnsi="Courier New" w:cs="Courier New"/>
      <w:sz w:val="20"/>
      <w:szCs w:val="20"/>
    </w:rPr>
  </w:style>
  <w:style w:type="paragraph" w:styleId="Indeks1">
    <w:name w:val="index 1"/>
    <w:basedOn w:val="Normal"/>
    <w:next w:val="Normal"/>
    <w:autoRedefine/>
    <w:semiHidden/>
    <w:rsid w:val="009A5852"/>
    <w:pPr>
      <w:ind w:left="240" w:hanging="240"/>
    </w:pPr>
  </w:style>
  <w:style w:type="paragraph" w:styleId="Indeks2">
    <w:name w:val="index 2"/>
    <w:basedOn w:val="Normal"/>
    <w:next w:val="Normal"/>
    <w:autoRedefine/>
    <w:semiHidden/>
    <w:rsid w:val="009A5852"/>
    <w:pPr>
      <w:ind w:left="480" w:hanging="240"/>
    </w:pPr>
  </w:style>
  <w:style w:type="paragraph" w:styleId="Indeks3">
    <w:name w:val="index 3"/>
    <w:basedOn w:val="Normal"/>
    <w:next w:val="Normal"/>
    <w:autoRedefine/>
    <w:semiHidden/>
    <w:rsid w:val="009A5852"/>
    <w:pPr>
      <w:ind w:left="720" w:hanging="240"/>
    </w:pPr>
  </w:style>
  <w:style w:type="paragraph" w:styleId="Indeks4">
    <w:name w:val="index 4"/>
    <w:basedOn w:val="Normal"/>
    <w:next w:val="Normal"/>
    <w:autoRedefine/>
    <w:semiHidden/>
    <w:rsid w:val="009A5852"/>
    <w:pPr>
      <w:ind w:left="960" w:hanging="240"/>
    </w:pPr>
  </w:style>
  <w:style w:type="paragraph" w:styleId="Indeks5">
    <w:name w:val="index 5"/>
    <w:basedOn w:val="Normal"/>
    <w:next w:val="Normal"/>
    <w:autoRedefine/>
    <w:semiHidden/>
    <w:rsid w:val="009A5852"/>
    <w:pPr>
      <w:ind w:left="1200" w:hanging="240"/>
    </w:pPr>
  </w:style>
  <w:style w:type="paragraph" w:styleId="Indeks6">
    <w:name w:val="index 6"/>
    <w:basedOn w:val="Normal"/>
    <w:next w:val="Normal"/>
    <w:autoRedefine/>
    <w:semiHidden/>
    <w:rsid w:val="009A5852"/>
    <w:pPr>
      <w:ind w:left="1440" w:hanging="240"/>
    </w:pPr>
  </w:style>
  <w:style w:type="paragraph" w:styleId="Indeks7">
    <w:name w:val="index 7"/>
    <w:basedOn w:val="Normal"/>
    <w:next w:val="Normal"/>
    <w:autoRedefine/>
    <w:semiHidden/>
    <w:rsid w:val="009A5852"/>
    <w:pPr>
      <w:ind w:left="1680" w:hanging="240"/>
    </w:pPr>
  </w:style>
  <w:style w:type="paragraph" w:styleId="Indeks8">
    <w:name w:val="index 8"/>
    <w:basedOn w:val="Normal"/>
    <w:next w:val="Normal"/>
    <w:autoRedefine/>
    <w:semiHidden/>
    <w:rsid w:val="009A5852"/>
    <w:pPr>
      <w:ind w:left="1920" w:hanging="240"/>
    </w:pPr>
  </w:style>
  <w:style w:type="paragraph" w:styleId="Indeks9">
    <w:name w:val="index 9"/>
    <w:basedOn w:val="Normal"/>
    <w:next w:val="Normal"/>
    <w:autoRedefine/>
    <w:semiHidden/>
    <w:rsid w:val="009A5852"/>
    <w:pPr>
      <w:ind w:left="2160" w:hanging="240"/>
    </w:pPr>
  </w:style>
  <w:style w:type="paragraph" w:styleId="Innledendehilsen">
    <w:name w:val="Salutation"/>
    <w:basedOn w:val="Normal"/>
    <w:next w:val="Normal"/>
    <w:rsid w:val="009A5852"/>
  </w:style>
  <w:style w:type="paragraph" w:styleId="Kildeliste">
    <w:name w:val="table of authorities"/>
    <w:basedOn w:val="Normal"/>
    <w:next w:val="Normal"/>
    <w:semiHidden/>
    <w:rsid w:val="009A5852"/>
    <w:pPr>
      <w:ind w:left="240" w:hanging="240"/>
    </w:pPr>
  </w:style>
  <w:style w:type="paragraph" w:styleId="Kildelisteoverskrift">
    <w:name w:val="toa heading"/>
    <w:basedOn w:val="Normal"/>
    <w:next w:val="Normal"/>
    <w:semiHidden/>
    <w:rsid w:val="009A5852"/>
    <w:pPr>
      <w:spacing w:before="120"/>
    </w:pPr>
    <w:rPr>
      <w:rFonts w:ascii="Arial" w:hAnsi="Arial" w:cs="Arial"/>
      <w:b/>
      <w:bCs/>
    </w:rPr>
  </w:style>
  <w:style w:type="paragraph" w:styleId="Merknadstekst">
    <w:name w:val="annotation text"/>
    <w:basedOn w:val="Normal"/>
    <w:semiHidden/>
    <w:rsid w:val="009A5852"/>
    <w:rPr>
      <w:sz w:val="20"/>
      <w:szCs w:val="20"/>
    </w:rPr>
  </w:style>
  <w:style w:type="paragraph" w:styleId="Kommentaremne">
    <w:name w:val="annotation subject"/>
    <w:basedOn w:val="Merknadstekst"/>
    <w:next w:val="Merknadstekst"/>
    <w:semiHidden/>
    <w:rsid w:val="009A5852"/>
    <w:rPr>
      <w:b/>
      <w:bCs/>
    </w:rPr>
  </w:style>
  <w:style w:type="paragraph" w:styleId="Konvoluttadresse">
    <w:name w:val="envelope address"/>
    <w:basedOn w:val="Normal"/>
    <w:rsid w:val="009A5852"/>
    <w:pPr>
      <w:framePr w:w="7920" w:h="1980" w:hRule="exact" w:hSpace="141" w:wrap="auto" w:hAnchor="page" w:xAlign="center" w:yAlign="bottom"/>
      <w:ind w:left="2880"/>
    </w:pPr>
    <w:rPr>
      <w:rFonts w:ascii="Arial" w:hAnsi="Arial" w:cs="Arial"/>
    </w:rPr>
  </w:style>
  <w:style w:type="paragraph" w:styleId="Liste">
    <w:name w:val="List"/>
    <w:basedOn w:val="Normal"/>
    <w:rsid w:val="009A5852"/>
    <w:pPr>
      <w:ind w:left="283" w:hanging="283"/>
    </w:pPr>
  </w:style>
  <w:style w:type="paragraph" w:styleId="Liste-forts">
    <w:name w:val="List Continue"/>
    <w:basedOn w:val="Normal"/>
    <w:rsid w:val="009A5852"/>
    <w:pPr>
      <w:spacing w:after="120"/>
      <w:ind w:left="283"/>
    </w:pPr>
  </w:style>
  <w:style w:type="paragraph" w:styleId="Liste-forts2">
    <w:name w:val="List Continue 2"/>
    <w:basedOn w:val="Normal"/>
    <w:rsid w:val="009A5852"/>
    <w:pPr>
      <w:spacing w:after="120"/>
      <w:ind w:left="566"/>
    </w:pPr>
  </w:style>
  <w:style w:type="paragraph" w:styleId="Liste-forts3">
    <w:name w:val="List Continue 3"/>
    <w:basedOn w:val="Normal"/>
    <w:rsid w:val="009A5852"/>
    <w:pPr>
      <w:spacing w:after="120"/>
      <w:ind w:left="849"/>
    </w:pPr>
  </w:style>
  <w:style w:type="paragraph" w:styleId="Liste-forts4">
    <w:name w:val="List Continue 4"/>
    <w:basedOn w:val="Normal"/>
    <w:rsid w:val="009A5852"/>
    <w:pPr>
      <w:spacing w:after="120"/>
      <w:ind w:left="1132"/>
    </w:pPr>
  </w:style>
  <w:style w:type="paragraph" w:styleId="Liste-forts5">
    <w:name w:val="List Continue 5"/>
    <w:basedOn w:val="Normal"/>
    <w:rsid w:val="009A5852"/>
    <w:pPr>
      <w:spacing w:after="120"/>
      <w:ind w:left="1415"/>
    </w:pPr>
  </w:style>
  <w:style w:type="paragraph" w:styleId="Liste2">
    <w:name w:val="List 2"/>
    <w:basedOn w:val="Normal"/>
    <w:rsid w:val="009A5852"/>
    <w:pPr>
      <w:ind w:left="566" w:hanging="283"/>
    </w:pPr>
  </w:style>
  <w:style w:type="paragraph" w:styleId="Liste3">
    <w:name w:val="List 3"/>
    <w:basedOn w:val="Normal"/>
    <w:rsid w:val="009A5852"/>
    <w:pPr>
      <w:ind w:left="849" w:hanging="283"/>
    </w:pPr>
  </w:style>
  <w:style w:type="paragraph" w:styleId="Liste4">
    <w:name w:val="List 4"/>
    <w:basedOn w:val="Normal"/>
    <w:rsid w:val="009A5852"/>
    <w:pPr>
      <w:ind w:left="1132" w:hanging="283"/>
    </w:pPr>
  </w:style>
  <w:style w:type="paragraph" w:styleId="Liste5">
    <w:name w:val="List 5"/>
    <w:basedOn w:val="Normal"/>
    <w:rsid w:val="009A5852"/>
    <w:pPr>
      <w:ind w:left="1415" w:hanging="283"/>
    </w:pPr>
  </w:style>
  <w:style w:type="paragraph" w:styleId="Makrotekst">
    <w:name w:val="macro"/>
    <w:semiHidden/>
    <w:rsid w:val="009A58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nb-NO"/>
    </w:rPr>
  </w:style>
  <w:style w:type="paragraph" w:styleId="Meldingshode">
    <w:name w:val="Message Header"/>
    <w:basedOn w:val="Normal"/>
    <w:rsid w:val="009A585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tatoverskrift">
    <w:name w:val="Note Heading"/>
    <w:basedOn w:val="Normal"/>
    <w:next w:val="Normal"/>
    <w:rsid w:val="009A5852"/>
  </w:style>
  <w:style w:type="paragraph" w:styleId="Nummerertliste">
    <w:name w:val="List Number"/>
    <w:basedOn w:val="Normal"/>
    <w:rsid w:val="009A5852"/>
    <w:pPr>
      <w:numPr>
        <w:numId w:val="17"/>
      </w:numPr>
    </w:pPr>
  </w:style>
  <w:style w:type="paragraph" w:styleId="Nummerertliste2">
    <w:name w:val="List Number 2"/>
    <w:basedOn w:val="Normal"/>
    <w:rsid w:val="009A5852"/>
    <w:pPr>
      <w:numPr>
        <w:numId w:val="18"/>
      </w:numPr>
    </w:pPr>
  </w:style>
  <w:style w:type="paragraph" w:styleId="Nummerertliste3">
    <w:name w:val="List Number 3"/>
    <w:basedOn w:val="Normal"/>
    <w:rsid w:val="009A5852"/>
    <w:pPr>
      <w:numPr>
        <w:numId w:val="19"/>
      </w:numPr>
    </w:pPr>
  </w:style>
  <w:style w:type="paragraph" w:styleId="Nummerertliste4">
    <w:name w:val="List Number 4"/>
    <w:basedOn w:val="Normal"/>
    <w:rsid w:val="009A5852"/>
    <w:pPr>
      <w:numPr>
        <w:numId w:val="20"/>
      </w:numPr>
    </w:pPr>
  </w:style>
  <w:style w:type="paragraph" w:styleId="Nummerertliste5">
    <w:name w:val="List Number 5"/>
    <w:basedOn w:val="Normal"/>
    <w:rsid w:val="009A5852"/>
    <w:pPr>
      <w:numPr>
        <w:numId w:val="21"/>
      </w:numPr>
    </w:pPr>
  </w:style>
  <w:style w:type="paragraph" w:styleId="Punktmerketliste">
    <w:name w:val="List Bullet"/>
    <w:basedOn w:val="Normal"/>
    <w:rsid w:val="009A5852"/>
    <w:pPr>
      <w:numPr>
        <w:numId w:val="22"/>
      </w:numPr>
    </w:pPr>
  </w:style>
  <w:style w:type="paragraph" w:styleId="Punktmerketliste2">
    <w:name w:val="List Bullet 2"/>
    <w:basedOn w:val="Normal"/>
    <w:rsid w:val="009A5852"/>
    <w:pPr>
      <w:numPr>
        <w:numId w:val="23"/>
      </w:numPr>
    </w:pPr>
  </w:style>
  <w:style w:type="paragraph" w:styleId="Punktmerketliste3">
    <w:name w:val="List Bullet 3"/>
    <w:basedOn w:val="Normal"/>
    <w:rsid w:val="009A5852"/>
    <w:pPr>
      <w:numPr>
        <w:numId w:val="24"/>
      </w:numPr>
    </w:pPr>
  </w:style>
  <w:style w:type="paragraph" w:styleId="Punktmerketliste4">
    <w:name w:val="List Bullet 4"/>
    <w:basedOn w:val="Normal"/>
    <w:rsid w:val="009A5852"/>
    <w:pPr>
      <w:numPr>
        <w:numId w:val="25"/>
      </w:numPr>
    </w:pPr>
  </w:style>
  <w:style w:type="paragraph" w:styleId="Punktmerketliste5">
    <w:name w:val="List Bullet 5"/>
    <w:basedOn w:val="Normal"/>
    <w:rsid w:val="009A5852"/>
    <w:pPr>
      <w:numPr>
        <w:numId w:val="26"/>
      </w:numPr>
    </w:pPr>
  </w:style>
  <w:style w:type="paragraph" w:styleId="Rentekst">
    <w:name w:val="Plain Text"/>
    <w:basedOn w:val="Normal"/>
    <w:rsid w:val="009A5852"/>
    <w:rPr>
      <w:rFonts w:ascii="Courier New" w:hAnsi="Courier New" w:cs="Courier New"/>
      <w:sz w:val="20"/>
      <w:szCs w:val="20"/>
    </w:rPr>
  </w:style>
  <w:style w:type="paragraph" w:styleId="Sluttnotetekst">
    <w:name w:val="endnote text"/>
    <w:basedOn w:val="Normal"/>
    <w:semiHidden/>
    <w:rsid w:val="009A5852"/>
    <w:rPr>
      <w:sz w:val="20"/>
      <w:szCs w:val="20"/>
    </w:rPr>
  </w:style>
  <w:style w:type="paragraph" w:styleId="Stikkordregisteroverskrift">
    <w:name w:val="index heading"/>
    <w:basedOn w:val="Normal"/>
    <w:next w:val="Indeks1"/>
    <w:semiHidden/>
    <w:rsid w:val="009A5852"/>
    <w:rPr>
      <w:rFonts w:ascii="Arial" w:hAnsi="Arial" w:cs="Arial"/>
      <w:b/>
      <w:bCs/>
    </w:rPr>
  </w:style>
  <w:style w:type="paragraph" w:styleId="Tittel">
    <w:name w:val="Title"/>
    <w:basedOn w:val="Normal"/>
    <w:qFormat/>
    <w:rsid w:val="009A5852"/>
    <w:pPr>
      <w:spacing w:before="240" w:after="60"/>
      <w:jc w:val="center"/>
      <w:outlineLvl w:val="0"/>
    </w:pPr>
    <w:rPr>
      <w:rFonts w:ascii="Arial" w:hAnsi="Arial" w:cs="Arial"/>
      <w:b/>
      <w:bCs/>
      <w:kern w:val="28"/>
      <w:sz w:val="32"/>
      <w:szCs w:val="32"/>
    </w:rPr>
  </w:style>
  <w:style w:type="paragraph" w:styleId="Underskrift">
    <w:name w:val="Signature"/>
    <w:basedOn w:val="Normal"/>
    <w:rsid w:val="009A5852"/>
    <w:pPr>
      <w:ind w:left="4252"/>
    </w:pPr>
  </w:style>
  <w:style w:type="paragraph" w:styleId="Undertittel">
    <w:name w:val="Subtitle"/>
    <w:basedOn w:val="Normal"/>
    <w:qFormat/>
    <w:rsid w:val="009A5852"/>
    <w:pPr>
      <w:spacing w:after="60"/>
      <w:jc w:val="center"/>
      <w:outlineLvl w:val="1"/>
    </w:pPr>
    <w:rPr>
      <w:rFonts w:ascii="Arial" w:hAnsi="Arial" w:cs="Arial"/>
    </w:rPr>
  </w:style>
  <w:style w:type="paragraph" w:styleId="Vanliginnrykk">
    <w:name w:val="Normal Indent"/>
    <w:basedOn w:val="Normal"/>
    <w:rsid w:val="009A5852"/>
    <w:pPr>
      <w:ind w:left="708"/>
    </w:pPr>
  </w:style>
  <w:style w:type="paragraph" w:styleId="Listeavsnitt">
    <w:name w:val="List Paragraph"/>
    <w:basedOn w:val="Normal"/>
    <w:uiPriority w:val="34"/>
    <w:qFormat/>
    <w:rsid w:val="002A291A"/>
    <w:pPr>
      <w:ind w:left="720"/>
      <w:contextualSpacing/>
    </w:pPr>
  </w:style>
  <w:style w:type="character" w:customStyle="1" w:styleId="FotnotetekstTegn">
    <w:name w:val="Fotnotetekst Tegn"/>
    <w:basedOn w:val="Standardskriftforavsnitt"/>
    <w:link w:val="Fotnotetekst"/>
    <w:rsid w:val="006D0A96"/>
    <w:rPr>
      <w:lang w:eastAsia="nb-NO"/>
    </w:rPr>
  </w:style>
  <w:style w:type="character" w:styleId="Fotnotereferanse">
    <w:name w:val="footnote reference"/>
    <w:basedOn w:val="Standardskriftforavsnitt"/>
    <w:rsid w:val="006D0A96"/>
    <w:rPr>
      <w:vertAlign w:val="superscript"/>
    </w:rPr>
  </w:style>
  <w:style w:type="paragraph" w:styleId="Overskriftforinnholdsfortegnelse">
    <w:name w:val="TOC Heading"/>
    <w:basedOn w:val="Overskrift1"/>
    <w:next w:val="Normal"/>
    <w:uiPriority w:val="39"/>
    <w:semiHidden/>
    <w:unhideWhenUsed/>
    <w:qFormat/>
    <w:rsid w:val="004312DC"/>
    <w:pPr>
      <w:keepLines/>
      <w:spacing w:before="480" w:line="276" w:lineRule="auto"/>
      <w:outlineLvl w:val="9"/>
    </w:pPr>
    <w:rPr>
      <w:rFonts w:asciiTheme="majorHAnsi" w:eastAsiaTheme="majorEastAsia" w:hAnsiTheme="majorHAnsi" w:cstheme="majorBidi"/>
      <w:bCs/>
      <w:noProof w:val="0"/>
      <w:color w:val="365F91" w:themeColor="accent1" w:themeShade="BF"/>
      <w:sz w:val="28"/>
      <w:szCs w:val="28"/>
      <w:lang w:val="nb-NO"/>
    </w:rPr>
  </w:style>
  <w:style w:type="character" w:styleId="Merknadsreferanse">
    <w:name w:val="annotation reference"/>
    <w:basedOn w:val="Standardskriftforavsnitt"/>
    <w:rsid w:val="009300CD"/>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05FC"/>
    <w:rPr>
      <w:sz w:val="24"/>
      <w:szCs w:val="24"/>
      <w:lang w:eastAsia="nb-NO"/>
    </w:rPr>
  </w:style>
  <w:style w:type="paragraph" w:styleId="Overskrift1">
    <w:name w:val="heading 1"/>
    <w:basedOn w:val="Normal"/>
    <w:next w:val="Normal"/>
    <w:qFormat/>
    <w:rsid w:val="00D418D8"/>
    <w:pPr>
      <w:keepNext/>
      <w:numPr>
        <w:numId w:val="44"/>
      </w:numPr>
      <w:outlineLvl w:val="0"/>
    </w:pPr>
    <w:rPr>
      <w:b/>
      <w:noProof/>
      <w:sz w:val="40"/>
      <w:szCs w:val="40"/>
    </w:rPr>
  </w:style>
  <w:style w:type="paragraph" w:styleId="Overskrift2">
    <w:name w:val="heading 2"/>
    <w:basedOn w:val="Normal"/>
    <w:next w:val="Normal"/>
    <w:qFormat/>
    <w:rsid w:val="00D418D8"/>
    <w:pPr>
      <w:keepNext/>
      <w:numPr>
        <w:ilvl w:val="1"/>
        <w:numId w:val="44"/>
      </w:numPr>
      <w:outlineLvl w:val="1"/>
    </w:pPr>
    <w:rPr>
      <w:b/>
      <w:bCs/>
      <w:sz w:val="28"/>
      <w:szCs w:val="28"/>
      <w:u w:val="single"/>
      <w:lang w:eastAsia="ja-JP"/>
    </w:rPr>
  </w:style>
  <w:style w:type="paragraph" w:styleId="Overskrift3">
    <w:name w:val="heading 3"/>
    <w:basedOn w:val="Normal"/>
    <w:next w:val="Normal"/>
    <w:qFormat/>
    <w:rsid w:val="00D418D8"/>
    <w:pPr>
      <w:keepNext/>
      <w:numPr>
        <w:ilvl w:val="2"/>
        <w:numId w:val="44"/>
      </w:numPr>
      <w:outlineLvl w:val="2"/>
    </w:pPr>
    <w:rPr>
      <w:b/>
      <w:u w:val="single"/>
    </w:rPr>
  </w:style>
  <w:style w:type="paragraph" w:styleId="Overskrift4">
    <w:name w:val="heading 4"/>
    <w:basedOn w:val="Normal"/>
    <w:next w:val="Normal"/>
    <w:qFormat/>
    <w:rsid w:val="00F97CA1"/>
    <w:pPr>
      <w:keepNext/>
      <w:numPr>
        <w:ilvl w:val="3"/>
        <w:numId w:val="44"/>
      </w:numPr>
      <w:outlineLvl w:val="3"/>
    </w:pPr>
    <w:rPr>
      <w:noProof/>
      <w:szCs w:val="28"/>
      <w:u w:val="single"/>
    </w:rPr>
  </w:style>
  <w:style w:type="paragraph" w:styleId="Overskrift5">
    <w:name w:val="heading 5"/>
    <w:basedOn w:val="Normal"/>
    <w:next w:val="Normal"/>
    <w:qFormat/>
    <w:rsid w:val="001105FC"/>
    <w:pPr>
      <w:keepNext/>
      <w:numPr>
        <w:ilvl w:val="4"/>
        <w:numId w:val="44"/>
      </w:numPr>
      <w:outlineLvl w:val="4"/>
    </w:pPr>
    <w:rPr>
      <w:i/>
      <w:iCs/>
      <w:noProof/>
      <w:szCs w:val="28"/>
    </w:rPr>
  </w:style>
  <w:style w:type="paragraph" w:styleId="Overskrift6">
    <w:name w:val="heading 6"/>
    <w:basedOn w:val="Normal"/>
    <w:next w:val="Normal"/>
    <w:qFormat/>
    <w:rsid w:val="001105FC"/>
    <w:pPr>
      <w:keepNext/>
      <w:numPr>
        <w:ilvl w:val="5"/>
        <w:numId w:val="44"/>
      </w:numPr>
      <w:outlineLvl w:val="5"/>
    </w:pPr>
    <w:rPr>
      <w:b/>
      <w:bCs/>
      <w:noProof/>
      <w:color w:val="FF0000"/>
    </w:rPr>
  </w:style>
  <w:style w:type="paragraph" w:styleId="Overskrift7">
    <w:name w:val="heading 7"/>
    <w:basedOn w:val="Normal"/>
    <w:next w:val="Normal"/>
    <w:qFormat/>
    <w:rsid w:val="001105FC"/>
    <w:pPr>
      <w:keepNext/>
      <w:numPr>
        <w:ilvl w:val="6"/>
        <w:numId w:val="44"/>
      </w:numPr>
      <w:outlineLvl w:val="6"/>
    </w:pPr>
    <w:rPr>
      <w:i/>
      <w:iCs/>
      <w:noProof/>
      <w:sz w:val="20"/>
    </w:rPr>
  </w:style>
  <w:style w:type="paragraph" w:styleId="Overskrift8">
    <w:name w:val="heading 8"/>
    <w:basedOn w:val="Normal"/>
    <w:next w:val="Normal"/>
    <w:qFormat/>
    <w:rsid w:val="001105FC"/>
    <w:pPr>
      <w:keepNext/>
      <w:numPr>
        <w:ilvl w:val="7"/>
        <w:numId w:val="44"/>
      </w:numPr>
      <w:outlineLvl w:val="7"/>
    </w:pPr>
    <w:rPr>
      <w:b/>
      <w:bCs/>
      <w:noProof/>
      <w:color w:val="FF0000"/>
      <w:sz w:val="22"/>
    </w:rPr>
  </w:style>
  <w:style w:type="paragraph" w:styleId="Overskrift9">
    <w:name w:val="heading 9"/>
    <w:basedOn w:val="Normal"/>
    <w:next w:val="Normal"/>
    <w:qFormat/>
    <w:rsid w:val="001105FC"/>
    <w:pPr>
      <w:keepNext/>
      <w:numPr>
        <w:ilvl w:val="8"/>
        <w:numId w:val="44"/>
      </w:numPr>
      <w:jc w:val="right"/>
      <w:outlineLvl w:val="8"/>
    </w:pPr>
    <w:rPr>
      <w:rFonts w:ascii="Century Schoolbook" w:hAnsi="Century Schoolbook"/>
      <w:b/>
      <w:color w:val="0000FF"/>
      <w:sz w:val="196"/>
      <w:szCs w:val="14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rsid w:val="001105FC"/>
    <w:rPr>
      <w:color w:val="0000FF"/>
      <w:u w:val="single"/>
    </w:rPr>
  </w:style>
  <w:style w:type="paragraph" w:styleId="INNH1">
    <w:name w:val="toc 1"/>
    <w:basedOn w:val="Normal"/>
    <w:next w:val="Normal"/>
    <w:uiPriority w:val="39"/>
    <w:rsid w:val="004A1C4E"/>
    <w:pPr>
      <w:spacing w:before="240"/>
    </w:pPr>
    <w:rPr>
      <w:b/>
      <w:bCs/>
      <w:caps/>
      <w:szCs w:val="26"/>
      <w:u w:val="single"/>
    </w:rPr>
  </w:style>
  <w:style w:type="paragraph" w:styleId="INNH2">
    <w:name w:val="toc 2"/>
    <w:basedOn w:val="Normal"/>
    <w:next w:val="Normal"/>
    <w:uiPriority w:val="39"/>
    <w:qFormat/>
    <w:rsid w:val="004A1C4E"/>
    <w:pPr>
      <w:tabs>
        <w:tab w:val="left" w:pos="720"/>
        <w:tab w:val="right" w:leader="dot" w:pos="9372"/>
      </w:tabs>
    </w:pPr>
    <w:rPr>
      <w:b/>
      <w:bCs/>
      <w:szCs w:val="26"/>
    </w:rPr>
  </w:style>
  <w:style w:type="paragraph" w:styleId="INNH3">
    <w:name w:val="toc 3"/>
    <w:basedOn w:val="Normal"/>
    <w:next w:val="Normal"/>
    <w:uiPriority w:val="39"/>
    <w:qFormat/>
    <w:rsid w:val="004A1C4E"/>
    <w:pPr>
      <w:tabs>
        <w:tab w:val="left" w:pos="720"/>
        <w:tab w:val="right" w:leader="dot" w:pos="9372"/>
      </w:tabs>
    </w:pPr>
    <w:rPr>
      <w:smallCaps/>
      <w:noProof/>
      <w:sz w:val="20"/>
      <w:szCs w:val="26"/>
    </w:rPr>
  </w:style>
  <w:style w:type="paragraph" w:styleId="Brdtekst">
    <w:name w:val="Body Text"/>
    <w:basedOn w:val="Normal"/>
    <w:rsid w:val="001105FC"/>
    <w:rPr>
      <w:i/>
      <w:iCs/>
      <w:noProof/>
    </w:rPr>
  </w:style>
  <w:style w:type="paragraph" w:styleId="Topptekst">
    <w:name w:val="header"/>
    <w:basedOn w:val="Normal"/>
    <w:rsid w:val="001105FC"/>
    <w:pPr>
      <w:tabs>
        <w:tab w:val="center" w:pos="4536"/>
        <w:tab w:val="right" w:pos="9072"/>
      </w:tabs>
    </w:pPr>
  </w:style>
  <w:style w:type="paragraph" w:styleId="Brdtekstinnrykk">
    <w:name w:val="Body Text Indent"/>
    <w:basedOn w:val="Normal"/>
    <w:rsid w:val="001105FC"/>
    <w:pPr>
      <w:ind w:left="180"/>
    </w:pPr>
    <w:rPr>
      <w:szCs w:val="28"/>
    </w:rPr>
  </w:style>
  <w:style w:type="paragraph" w:styleId="Brdtekstinnrykk3">
    <w:name w:val="Body Text Indent 3"/>
    <w:basedOn w:val="Normal"/>
    <w:rsid w:val="001105FC"/>
    <w:pPr>
      <w:ind w:left="708"/>
    </w:pPr>
  </w:style>
  <w:style w:type="character" w:styleId="Sidetall">
    <w:name w:val="page number"/>
    <w:basedOn w:val="Standardskriftforavsnitt"/>
    <w:rsid w:val="001105FC"/>
  </w:style>
  <w:style w:type="paragraph" w:styleId="Bunntekst">
    <w:name w:val="footer"/>
    <w:basedOn w:val="Normal"/>
    <w:rsid w:val="001105FC"/>
    <w:pPr>
      <w:tabs>
        <w:tab w:val="center" w:pos="4536"/>
        <w:tab w:val="right" w:pos="9072"/>
      </w:tabs>
    </w:pPr>
  </w:style>
  <w:style w:type="paragraph" w:styleId="Brdtekst2">
    <w:name w:val="Body Text 2"/>
    <w:basedOn w:val="Normal"/>
    <w:rsid w:val="001105FC"/>
    <w:rPr>
      <w:noProof/>
      <w:color w:val="FF0000"/>
      <w:szCs w:val="28"/>
    </w:rPr>
  </w:style>
  <w:style w:type="paragraph" w:styleId="INNH4">
    <w:name w:val="toc 4"/>
    <w:basedOn w:val="Normal"/>
    <w:next w:val="Normal"/>
    <w:autoRedefine/>
    <w:uiPriority w:val="39"/>
    <w:rsid w:val="001105FC"/>
    <w:pPr>
      <w:ind w:left="720"/>
    </w:pPr>
  </w:style>
  <w:style w:type="paragraph" w:styleId="INNH5">
    <w:name w:val="toc 5"/>
    <w:basedOn w:val="Normal"/>
    <w:next w:val="Normal"/>
    <w:autoRedefine/>
    <w:uiPriority w:val="39"/>
    <w:rsid w:val="001105FC"/>
    <w:pPr>
      <w:ind w:left="960"/>
    </w:pPr>
  </w:style>
  <w:style w:type="paragraph" w:styleId="INNH6">
    <w:name w:val="toc 6"/>
    <w:basedOn w:val="Normal"/>
    <w:next w:val="Normal"/>
    <w:autoRedefine/>
    <w:uiPriority w:val="39"/>
    <w:rsid w:val="001105FC"/>
    <w:pPr>
      <w:ind w:left="1200"/>
    </w:pPr>
  </w:style>
  <w:style w:type="paragraph" w:styleId="INNH7">
    <w:name w:val="toc 7"/>
    <w:basedOn w:val="Normal"/>
    <w:next w:val="Normal"/>
    <w:autoRedefine/>
    <w:uiPriority w:val="39"/>
    <w:rsid w:val="001105FC"/>
    <w:pPr>
      <w:ind w:left="1440"/>
    </w:pPr>
  </w:style>
  <w:style w:type="paragraph" w:styleId="INNH8">
    <w:name w:val="toc 8"/>
    <w:basedOn w:val="Normal"/>
    <w:next w:val="Normal"/>
    <w:autoRedefine/>
    <w:uiPriority w:val="39"/>
    <w:rsid w:val="001105FC"/>
    <w:pPr>
      <w:ind w:left="1680"/>
    </w:pPr>
  </w:style>
  <w:style w:type="paragraph" w:styleId="INNH9">
    <w:name w:val="toc 9"/>
    <w:basedOn w:val="Normal"/>
    <w:next w:val="Normal"/>
    <w:autoRedefine/>
    <w:uiPriority w:val="39"/>
    <w:rsid w:val="001105FC"/>
    <w:pPr>
      <w:ind w:left="1920"/>
    </w:pPr>
  </w:style>
  <w:style w:type="paragraph" w:styleId="Brdtekst3">
    <w:name w:val="Body Text 3"/>
    <w:basedOn w:val="Normal"/>
    <w:rsid w:val="001105FC"/>
    <w:rPr>
      <w:noProof/>
      <w:color w:val="000000"/>
    </w:rPr>
  </w:style>
  <w:style w:type="paragraph" w:styleId="NormalWeb">
    <w:name w:val="Normal (Web)"/>
    <w:basedOn w:val="Normal"/>
    <w:rsid w:val="001105FC"/>
    <w:pPr>
      <w:spacing w:before="100" w:beforeAutospacing="1" w:after="100" w:afterAutospacing="1"/>
    </w:pPr>
    <w:rPr>
      <w:rFonts w:ascii="Arial Unicode MS" w:eastAsia="Arial Unicode MS" w:hAnsi="Arial Unicode MS" w:cs="Arial Unicode MS"/>
    </w:rPr>
  </w:style>
  <w:style w:type="paragraph" w:styleId="Bobletekst">
    <w:name w:val="Balloon Text"/>
    <w:basedOn w:val="Normal"/>
    <w:semiHidden/>
    <w:rsid w:val="001105FC"/>
    <w:rPr>
      <w:rFonts w:ascii="Tahoma" w:hAnsi="Tahoma" w:cs="Tahoma"/>
      <w:sz w:val="16"/>
      <w:szCs w:val="16"/>
    </w:rPr>
  </w:style>
  <w:style w:type="character" w:styleId="Fulgthyperkobling">
    <w:name w:val="FollowedHyperlink"/>
    <w:basedOn w:val="Standardskriftforavsnitt"/>
    <w:rsid w:val="001105FC"/>
    <w:rPr>
      <w:color w:val="800080"/>
      <w:u w:val="single"/>
    </w:rPr>
  </w:style>
  <w:style w:type="table" w:styleId="Tabellrutenett">
    <w:name w:val="Table Grid"/>
    <w:basedOn w:val="Vanligtabell"/>
    <w:rsid w:val="008D70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vsenderadresse">
    <w:name w:val="envelope return"/>
    <w:basedOn w:val="Normal"/>
    <w:rsid w:val="009A5852"/>
    <w:rPr>
      <w:rFonts w:ascii="Arial" w:hAnsi="Arial" w:cs="Arial"/>
      <w:sz w:val="20"/>
      <w:szCs w:val="20"/>
    </w:rPr>
  </w:style>
  <w:style w:type="paragraph" w:styleId="Bildetekst">
    <w:name w:val="caption"/>
    <w:basedOn w:val="Normal"/>
    <w:next w:val="Normal"/>
    <w:qFormat/>
    <w:rsid w:val="009A5852"/>
    <w:rPr>
      <w:b/>
      <w:bCs/>
      <w:sz w:val="20"/>
      <w:szCs w:val="20"/>
    </w:rPr>
  </w:style>
  <w:style w:type="paragraph" w:styleId="Blokktekst">
    <w:name w:val="Block Text"/>
    <w:basedOn w:val="Normal"/>
    <w:rsid w:val="009A5852"/>
    <w:pPr>
      <w:spacing w:after="120"/>
      <w:ind w:left="1440" w:right="1440"/>
    </w:pPr>
  </w:style>
  <w:style w:type="paragraph" w:styleId="Brdtekst-frsteinnrykk">
    <w:name w:val="Body Text First Indent"/>
    <w:basedOn w:val="Brdtekst"/>
    <w:rsid w:val="009A5852"/>
    <w:pPr>
      <w:spacing w:after="120"/>
      <w:ind w:firstLine="210"/>
    </w:pPr>
    <w:rPr>
      <w:i w:val="0"/>
      <w:iCs w:val="0"/>
      <w:noProof w:val="0"/>
    </w:rPr>
  </w:style>
  <w:style w:type="paragraph" w:styleId="Brdtekst-frsteinnrykk2">
    <w:name w:val="Body Text First Indent 2"/>
    <w:basedOn w:val="Brdtekstinnrykk"/>
    <w:rsid w:val="009A5852"/>
    <w:pPr>
      <w:spacing w:after="120"/>
      <w:ind w:left="283" w:firstLine="210"/>
    </w:pPr>
    <w:rPr>
      <w:szCs w:val="24"/>
    </w:rPr>
  </w:style>
  <w:style w:type="paragraph" w:styleId="Brdtekstinnrykk2">
    <w:name w:val="Body Text Indent 2"/>
    <w:basedOn w:val="Normal"/>
    <w:rsid w:val="009A5852"/>
    <w:pPr>
      <w:spacing w:after="120" w:line="480" w:lineRule="auto"/>
      <w:ind w:left="283"/>
    </w:pPr>
  </w:style>
  <w:style w:type="paragraph" w:styleId="Dato">
    <w:name w:val="Date"/>
    <w:basedOn w:val="Normal"/>
    <w:next w:val="Normal"/>
    <w:rsid w:val="009A5852"/>
  </w:style>
  <w:style w:type="paragraph" w:styleId="Dokumentkart">
    <w:name w:val="Document Map"/>
    <w:basedOn w:val="Normal"/>
    <w:semiHidden/>
    <w:rsid w:val="009A5852"/>
    <w:pPr>
      <w:shd w:val="clear" w:color="auto" w:fill="000080"/>
    </w:pPr>
    <w:rPr>
      <w:rFonts w:ascii="Tahoma" w:hAnsi="Tahoma" w:cs="Tahoma"/>
      <w:sz w:val="20"/>
      <w:szCs w:val="20"/>
    </w:rPr>
  </w:style>
  <w:style w:type="paragraph" w:styleId="E-postsignatur">
    <w:name w:val="E-mail Signature"/>
    <w:basedOn w:val="Normal"/>
    <w:rsid w:val="009A5852"/>
  </w:style>
  <w:style w:type="paragraph" w:styleId="Figurliste">
    <w:name w:val="table of figures"/>
    <w:basedOn w:val="Normal"/>
    <w:next w:val="Normal"/>
    <w:semiHidden/>
    <w:rsid w:val="009A5852"/>
  </w:style>
  <w:style w:type="paragraph" w:styleId="Fotnotetekst">
    <w:name w:val="footnote text"/>
    <w:basedOn w:val="Normal"/>
    <w:link w:val="FotnotetekstTegn"/>
    <w:rsid w:val="009A5852"/>
    <w:rPr>
      <w:sz w:val="20"/>
      <w:szCs w:val="20"/>
    </w:rPr>
  </w:style>
  <w:style w:type="paragraph" w:styleId="Hilsen">
    <w:name w:val="Closing"/>
    <w:basedOn w:val="Normal"/>
    <w:rsid w:val="009A5852"/>
    <w:pPr>
      <w:ind w:left="4252"/>
    </w:pPr>
  </w:style>
  <w:style w:type="paragraph" w:styleId="HTML-adresse">
    <w:name w:val="HTML Address"/>
    <w:basedOn w:val="Normal"/>
    <w:rsid w:val="009A5852"/>
    <w:rPr>
      <w:i/>
      <w:iCs/>
    </w:rPr>
  </w:style>
  <w:style w:type="paragraph" w:styleId="HTML-forhndsformatert">
    <w:name w:val="HTML Preformatted"/>
    <w:basedOn w:val="Normal"/>
    <w:rsid w:val="009A5852"/>
    <w:rPr>
      <w:rFonts w:ascii="Courier New" w:hAnsi="Courier New" w:cs="Courier New"/>
      <w:sz w:val="20"/>
      <w:szCs w:val="20"/>
    </w:rPr>
  </w:style>
  <w:style w:type="paragraph" w:styleId="Indeks1">
    <w:name w:val="index 1"/>
    <w:basedOn w:val="Normal"/>
    <w:next w:val="Normal"/>
    <w:autoRedefine/>
    <w:semiHidden/>
    <w:rsid w:val="009A5852"/>
    <w:pPr>
      <w:ind w:left="240" w:hanging="240"/>
    </w:pPr>
  </w:style>
  <w:style w:type="paragraph" w:styleId="Indeks2">
    <w:name w:val="index 2"/>
    <w:basedOn w:val="Normal"/>
    <w:next w:val="Normal"/>
    <w:autoRedefine/>
    <w:semiHidden/>
    <w:rsid w:val="009A5852"/>
    <w:pPr>
      <w:ind w:left="480" w:hanging="240"/>
    </w:pPr>
  </w:style>
  <w:style w:type="paragraph" w:styleId="Indeks3">
    <w:name w:val="index 3"/>
    <w:basedOn w:val="Normal"/>
    <w:next w:val="Normal"/>
    <w:autoRedefine/>
    <w:semiHidden/>
    <w:rsid w:val="009A5852"/>
    <w:pPr>
      <w:ind w:left="720" w:hanging="240"/>
    </w:pPr>
  </w:style>
  <w:style w:type="paragraph" w:styleId="Indeks4">
    <w:name w:val="index 4"/>
    <w:basedOn w:val="Normal"/>
    <w:next w:val="Normal"/>
    <w:autoRedefine/>
    <w:semiHidden/>
    <w:rsid w:val="009A5852"/>
    <w:pPr>
      <w:ind w:left="960" w:hanging="240"/>
    </w:pPr>
  </w:style>
  <w:style w:type="paragraph" w:styleId="Indeks5">
    <w:name w:val="index 5"/>
    <w:basedOn w:val="Normal"/>
    <w:next w:val="Normal"/>
    <w:autoRedefine/>
    <w:semiHidden/>
    <w:rsid w:val="009A5852"/>
    <w:pPr>
      <w:ind w:left="1200" w:hanging="240"/>
    </w:pPr>
  </w:style>
  <w:style w:type="paragraph" w:styleId="Indeks6">
    <w:name w:val="index 6"/>
    <w:basedOn w:val="Normal"/>
    <w:next w:val="Normal"/>
    <w:autoRedefine/>
    <w:semiHidden/>
    <w:rsid w:val="009A5852"/>
    <w:pPr>
      <w:ind w:left="1440" w:hanging="240"/>
    </w:pPr>
  </w:style>
  <w:style w:type="paragraph" w:styleId="Indeks7">
    <w:name w:val="index 7"/>
    <w:basedOn w:val="Normal"/>
    <w:next w:val="Normal"/>
    <w:autoRedefine/>
    <w:semiHidden/>
    <w:rsid w:val="009A5852"/>
    <w:pPr>
      <w:ind w:left="1680" w:hanging="240"/>
    </w:pPr>
  </w:style>
  <w:style w:type="paragraph" w:styleId="Indeks8">
    <w:name w:val="index 8"/>
    <w:basedOn w:val="Normal"/>
    <w:next w:val="Normal"/>
    <w:autoRedefine/>
    <w:semiHidden/>
    <w:rsid w:val="009A5852"/>
    <w:pPr>
      <w:ind w:left="1920" w:hanging="240"/>
    </w:pPr>
  </w:style>
  <w:style w:type="paragraph" w:styleId="Indeks9">
    <w:name w:val="index 9"/>
    <w:basedOn w:val="Normal"/>
    <w:next w:val="Normal"/>
    <w:autoRedefine/>
    <w:semiHidden/>
    <w:rsid w:val="009A5852"/>
    <w:pPr>
      <w:ind w:left="2160" w:hanging="240"/>
    </w:pPr>
  </w:style>
  <w:style w:type="paragraph" w:styleId="Innledendehilsen">
    <w:name w:val="Salutation"/>
    <w:basedOn w:val="Normal"/>
    <w:next w:val="Normal"/>
    <w:rsid w:val="009A5852"/>
  </w:style>
  <w:style w:type="paragraph" w:styleId="Kildeliste">
    <w:name w:val="table of authorities"/>
    <w:basedOn w:val="Normal"/>
    <w:next w:val="Normal"/>
    <w:semiHidden/>
    <w:rsid w:val="009A5852"/>
    <w:pPr>
      <w:ind w:left="240" w:hanging="240"/>
    </w:pPr>
  </w:style>
  <w:style w:type="paragraph" w:styleId="Kildelisteoverskrift">
    <w:name w:val="toa heading"/>
    <w:basedOn w:val="Normal"/>
    <w:next w:val="Normal"/>
    <w:semiHidden/>
    <w:rsid w:val="009A5852"/>
    <w:pPr>
      <w:spacing w:before="120"/>
    </w:pPr>
    <w:rPr>
      <w:rFonts w:ascii="Arial" w:hAnsi="Arial" w:cs="Arial"/>
      <w:b/>
      <w:bCs/>
    </w:rPr>
  </w:style>
  <w:style w:type="paragraph" w:styleId="Merknadstekst">
    <w:name w:val="annotation text"/>
    <w:basedOn w:val="Normal"/>
    <w:semiHidden/>
    <w:rsid w:val="009A5852"/>
    <w:rPr>
      <w:sz w:val="20"/>
      <w:szCs w:val="20"/>
    </w:rPr>
  </w:style>
  <w:style w:type="paragraph" w:styleId="Kommentaremne">
    <w:name w:val="annotation subject"/>
    <w:basedOn w:val="Merknadstekst"/>
    <w:next w:val="Merknadstekst"/>
    <w:semiHidden/>
    <w:rsid w:val="009A5852"/>
    <w:rPr>
      <w:b/>
      <w:bCs/>
    </w:rPr>
  </w:style>
  <w:style w:type="paragraph" w:styleId="Konvoluttadresse">
    <w:name w:val="envelope address"/>
    <w:basedOn w:val="Normal"/>
    <w:rsid w:val="009A5852"/>
    <w:pPr>
      <w:framePr w:w="7920" w:h="1980" w:hRule="exact" w:hSpace="141" w:wrap="auto" w:hAnchor="page" w:xAlign="center" w:yAlign="bottom"/>
      <w:ind w:left="2880"/>
    </w:pPr>
    <w:rPr>
      <w:rFonts w:ascii="Arial" w:hAnsi="Arial" w:cs="Arial"/>
    </w:rPr>
  </w:style>
  <w:style w:type="paragraph" w:styleId="Liste">
    <w:name w:val="List"/>
    <w:basedOn w:val="Normal"/>
    <w:rsid w:val="009A5852"/>
    <w:pPr>
      <w:ind w:left="283" w:hanging="283"/>
    </w:pPr>
  </w:style>
  <w:style w:type="paragraph" w:styleId="Liste-forts">
    <w:name w:val="List Continue"/>
    <w:basedOn w:val="Normal"/>
    <w:rsid w:val="009A5852"/>
    <w:pPr>
      <w:spacing w:after="120"/>
      <w:ind w:left="283"/>
    </w:pPr>
  </w:style>
  <w:style w:type="paragraph" w:styleId="Liste-forts2">
    <w:name w:val="List Continue 2"/>
    <w:basedOn w:val="Normal"/>
    <w:rsid w:val="009A5852"/>
    <w:pPr>
      <w:spacing w:after="120"/>
      <w:ind w:left="566"/>
    </w:pPr>
  </w:style>
  <w:style w:type="paragraph" w:styleId="Liste-forts3">
    <w:name w:val="List Continue 3"/>
    <w:basedOn w:val="Normal"/>
    <w:rsid w:val="009A5852"/>
    <w:pPr>
      <w:spacing w:after="120"/>
      <w:ind w:left="849"/>
    </w:pPr>
  </w:style>
  <w:style w:type="paragraph" w:styleId="Liste-forts4">
    <w:name w:val="List Continue 4"/>
    <w:basedOn w:val="Normal"/>
    <w:rsid w:val="009A5852"/>
    <w:pPr>
      <w:spacing w:after="120"/>
      <w:ind w:left="1132"/>
    </w:pPr>
  </w:style>
  <w:style w:type="paragraph" w:styleId="Liste-forts5">
    <w:name w:val="List Continue 5"/>
    <w:basedOn w:val="Normal"/>
    <w:rsid w:val="009A5852"/>
    <w:pPr>
      <w:spacing w:after="120"/>
      <w:ind w:left="1415"/>
    </w:pPr>
  </w:style>
  <w:style w:type="paragraph" w:styleId="Liste2">
    <w:name w:val="List 2"/>
    <w:basedOn w:val="Normal"/>
    <w:rsid w:val="009A5852"/>
    <w:pPr>
      <w:ind w:left="566" w:hanging="283"/>
    </w:pPr>
  </w:style>
  <w:style w:type="paragraph" w:styleId="Liste3">
    <w:name w:val="List 3"/>
    <w:basedOn w:val="Normal"/>
    <w:rsid w:val="009A5852"/>
    <w:pPr>
      <w:ind w:left="849" w:hanging="283"/>
    </w:pPr>
  </w:style>
  <w:style w:type="paragraph" w:styleId="Liste4">
    <w:name w:val="List 4"/>
    <w:basedOn w:val="Normal"/>
    <w:rsid w:val="009A5852"/>
    <w:pPr>
      <w:ind w:left="1132" w:hanging="283"/>
    </w:pPr>
  </w:style>
  <w:style w:type="paragraph" w:styleId="Liste5">
    <w:name w:val="List 5"/>
    <w:basedOn w:val="Normal"/>
    <w:rsid w:val="009A5852"/>
    <w:pPr>
      <w:ind w:left="1415" w:hanging="283"/>
    </w:pPr>
  </w:style>
  <w:style w:type="paragraph" w:styleId="Makrotekst">
    <w:name w:val="macro"/>
    <w:semiHidden/>
    <w:rsid w:val="009A58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nb-NO"/>
    </w:rPr>
  </w:style>
  <w:style w:type="paragraph" w:styleId="Meldingshode">
    <w:name w:val="Message Header"/>
    <w:basedOn w:val="Normal"/>
    <w:rsid w:val="009A585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tatoverskrift">
    <w:name w:val="Note Heading"/>
    <w:basedOn w:val="Normal"/>
    <w:next w:val="Normal"/>
    <w:rsid w:val="009A5852"/>
  </w:style>
  <w:style w:type="paragraph" w:styleId="Nummerertliste">
    <w:name w:val="List Number"/>
    <w:basedOn w:val="Normal"/>
    <w:rsid w:val="009A5852"/>
    <w:pPr>
      <w:numPr>
        <w:numId w:val="17"/>
      </w:numPr>
    </w:pPr>
  </w:style>
  <w:style w:type="paragraph" w:styleId="Nummerertliste2">
    <w:name w:val="List Number 2"/>
    <w:basedOn w:val="Normal"/>
    <w:rsid w:val="009A5852"/>
    <w:pPr>
      <w:numPr>
        <w:numId w:val="18"/>
      </w:numPr>
    </w:pPr>
  </w:style>
  <w:style w:type="paragraph" w:styleId="Nummerertliste3">
    <w:name w:val="List Number 3"/>
    <w:basedOn w:val="Normal"/>
    <w:rsid w:val="009A5852"/>
    <w:pPr>
      <w:numPr>
        <w:numId w:val="19"/>
      </w:numPr>
    </w:pPr>
  </w:style>
  <w:style w:type="paragraph" w:styleId="Nummerertliste4">
    <w:name w:val="List Number 4"/>
    <w:basedOn w:val="Normal"/>
    <w:rsid w:val="009A5852"/>
    <w:pPr>
      <w:numPr>
        <w:numId w:val="20"/>
      </w:numPr>
    </w:pPr>
  </w:style>
  <w:style w:type="paragraph" w:styleId="Nummerertliste5">
    <w:name w:val="List Number 5"/>
    <w:basedOn w:val="Normal"/>
    <w:rsid w:val="009A5852"/>
    <w:pPr>
      <w:numPr>
        <w:numId w:val="21"/>
      </w:numPr>
    </w:pPr>
  </w:style>
  <w:style w:type="paragraph" w:styleId="Punktmerketliste">
    <w:name w:val="List Bullet"/>
    <w:basedOn w:val="Normal"/>
    <w:rsid w:val="009A5852"/>
    <w:pPr>
      <w:numPr>
        <w:numId w:val="22"/>
      </w:numPr>
    </w:pPr>
  </w:style>
  <w:style w:type="paragraph" w:styleId="Punktmerketliste2">
    <w:name w:val="List Bullet 2"/>
    <w:basedOn w:val="Normal"/>
    <w:rsid w:val="009A5852"/>
    <w:pPr>
      <w:numPr>
        <w:numId w:val="23"/>
      </w:numPr>
    </w:pPr>
  </w:style>
  <w:style w:type="paragraph" w:styleId="Punktmerketliste3">
    <w:name w:val="List Bullet 3"/>
    <w:basedOn w:val="Normal"/>
    <w:rsid w:val="009A5852"/>
    <w:pPr>
      <w:numPr>
        <w:numId w:val="24"/>
      </w:numPr>
    </w:pPr>
  </w:style>
  <w:style w:type="paragraph" w:styleId="Punktmerketliste4">
    <w:name w:val="List Bullet 4"/>
    <w:basedOn w:val="Normal"/>
    <w:rsid w:val="009A5852"/>
    <w:pPr>
      <w:numPr>
        <w:numId w:val="25"/>
      </w:numPr>
    </w:pPr>
  </w:style>
  <w:style w:type="paragraph" w:styleId="Punktmerketliste5">
    <w:name w:val="List Bullet 5"/>
    <w:basedOn w:val="Normal"/>
    <w:rsid w:val="009A5852"/>
    <w:pPr>
      <w:numPr>
        <w:numId w:val="26"/>
      </w:numPr>
    </w:pPr>
  </w:style>
  <w:style w:type="paragraph" w:styleId="Rentekst">
    <w:name w:val="Plain Text"/>
    <w:basedOn w:val="Normal"/>
    <w:rsid w:val="009A5852"/>
    <w:rPr>
      <w:rFonts w:ascii="Courier New" w:hAnsi="Courier New" w:cs="Courier New"/>
      <w:sz w:val="20"/>
      <w:szCs w:val="20"/>
    </w:rPr>
  </w:style>
  <w:style w:type="paragraph" w:styleId="Sluttnotetekst">
    <w:name w:val="endnote text"/>
    <w:basedOn w:val="Normal"/>
    <w:semiHidden/>
    <w:rsid w:val="009A5852"/>
    <w:rPr>
      <w:sz w:val="20"/>
      <w:szCs w:val="20"/>
    </w:rPr>
  </w:style>
  <w:style w:type="paragraph" w:styleId="Stikkordregisteroverskrift">
    <w:name w:val="index heading"/>
    <w:basedOn w:val="Normal"/>
    <w:next w:val="Indeks1"/>
    <w:semiHidden/>
    <w:rsid w:val="009A5852"/>
    <w:rPr>
      <w:rFonts w:ascii="Arial" w:hAnsi="Arial" w:cs="Arial"/>
      <w:b/>
      <w:bCs/>
    </w:rPr>
  </w:style>
  <w:style w:type="paragraph" w:styleId="Tittel">
    <w:name w:val="Title"/>
    <w:basedOn w:val="Normal"/>
    <w:qFormat/>
    <w:rsid w:val="009A5852"/>
    <w:pPr>
      <w:spacing w:before="240" w:after="60"/>
      <w:jc w:val="center"/>
      <w:outlineLvl w:val="0"/>
    </w:pPr>
    <w:rPr>
      <w:rFonts w:ascii="Arial" w:hAnsi="Arial" w:cs="Arial"/>
      <w:b/>
      <w:bCs/>
      <w:kern w:val="28"/>
      <w:sz w:val="32"/>
      <w:szCs w:val="32"/>
    </w:rPr>
  </w:style>
  <w:style w:type="paragraph" w:styleId="Underskrift">
    <w:name w:val="Signature"/>
    <w:basedOn w:val="Normal"/>
    <w:rsid w:val="009A5852"/>
    <w:pPr>
      <w:ind w:left="4252"/>
    </w:pPr>
  </w:style>
  <w:style w:type="paragraph" w:styleId="Undertittel">
    <w:name w:val="Subtitle"/>
    <w:basedOn w:val="Normal"/>
    <w:qFormat/>
    <w:rsid w:val="009A5852"/>
    <w:pPr>
      <w:spacing w:after="60"/>
      <w:jc w:val="center"/>
      <w:outlineLvl w:val="1"/>
    </w:pPr>
    <w:rPr>
      <w:rFonts w:ascii="Arial" w:hAnsi="Arial" w:cs="Arial"/>
    </w:rPr>
  </w:style>
  <w:style w:type="paragraph" w:styleId="Vanliginnrykk">
    <w:name w:val="Normal Indent"/>
    <w:basedOn w:val="Normal"/>
    <w:rsid w:val="009A5852"/>
    <w:pPr>
      <w:ind w:left="708"/>
    </w:pPr>
  </w:style>
  <w:style w:type="paragraph" w:styleId="Listeavsnitt">
    <w:name w:val="List Paragraph"/>
    <w:basedOn w:val="Normal"/>
    <w:uiPriority w:val="34"/>
    <w:qFormat/>
    <w:rsid w:val="002A291A"/>
    <w:pPr>
      <w:ind w:left="720"/>
      <w:contextualSpacing/>
    </w:pPr>
  </w:style>
  <w:style w:type="character" w:customStyle="1" w:styleId="FotnotetekstTegn">
    <w:name w:val="Fotnotetekst Tegn"/>
    <w:basedOn w:val="Standardskriftforavsnitt"/>
    <w:link w:val="Fotnotetekst"/>
    <w:rsid w:val="006D0A96"/>
    <w:rPr>
      <w:lang w:eastAsia="nb-NO"/>
    </w:rPr>
  </w:style>
  <w:style w:type="character" w:styleId="Fotnotereferanse">
    <w:name w:val="footnote reference"/>
    <w:basedOn w:val="Standardskriftforavsnitt"/>
    <w:rsid w:val="006D0A96"/>
    <w:rPr>
      <w:vertAlign w:val="superscript"/>
    </w:rPr>
  </w:style>
  <w:style w:type="paragraph" w:styleId="Overskriftforinnholdsfortegnelse">
    <w:name w:val="TOC Heading"/>
    <w:basedOn w:val="Overskrift1"/>
    <w:next w:val="Normal"/>
    <w:uiPriority w:val="39"/>
    <w:semiHidden/>
    <w:unhideWhenUsed/>
    <w:qFormat/>
    <w:rsid w:val="004312DC"/>
    <w:pPr>
      <w:keepLines/>
      <w:spacing w:before="480" w:line="276" w:lineRule="auto"/>
      <w:outlineLvl w:val="9"/>
    </w:pPr>
    <w:rPr>
      <w:rFonts w:asciiTheme="majorHAnsi" w:eastAsiaTheme="majorEastAsia" w:hAnsiTheme="majorHAnsi" w:cstheme="majorBidi"/>
      <w:bCs/>
      <w:noProof w:val="0"/>
      <w:color w:val="365F91" w:themeColor="accent1" w:themeShade="BF"/>
      <w:sz w:val="28"/>
      <w:szCs w:val="28"/>
      <w:lang w:val="nb-NO"/>
    </w:rPr>
  </w:style>
  <w:style w:type="character" w:styleId="Merknadsreferanse">
    <w:name w:val="annotation reference"/>
    <w:basedOn w:val="Standardskriftforavsnitt"/>
    <w:rsid w:val="009300CD"/>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z@tecdis.n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updates@c-map.no" TargetMode="Externa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EBF5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44985-FA61-4090-8B2E-39E755753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2535</Words>
  <Characters>13325</Characters>
  <Application>Microsoft Office Word</Application>
  <DocSecurity>0</DocSecurity>
  <Lines>111</Lines>
  <Paragraphs>31</Paragraphs>
  <ScaleCrop>false</ScaleCrop>
  <HeadingPairs>
    <vt:vector size="2" baseType="variant">
      <vt:variant>
        <vt:lpstr>Tittel</vt:lpstr>
      </vt:variant>
      <vt:variant>
        <vt:i4>1</vt:i4>
      </vt:variant>
    </vt:vector>
  </HeadingPairs>
  <TitlesOfParts>
    <vt:vector size="1" baseType="lpstr">
      <vt:lpstr>TECDIS USER MANUAL</vt:lpstr>
    </vt:vector>
  </TitlesOfParts>
  <Company>TELKO A/S</Company>
  <LinksUpToDate>false</LinksUpToDate>
  <CharactersWithSpaces>15829</CharactersWithSpaces>
  <SharedDoc>false</SharedDoc>
  <HLinks>
    <vt:vector size="426" baseType="variant">
      <vt:variant>
        <vt:i4>6553628</vt:i4>
      </vt:variant>
      <vt:variant>
        <vt:i4>414</vt:i4>
      </vt:variant>
      <vt:variant>
        <vt:i4>0</vt:i4>
      </vt:variant>
      <vt:variant>
        <vt:i4>5</vt:i4>
      </vt:variant>
      <vt:variant>
        <vt:lpwstr>mailto:updates@c-map.no</vt:lpwstr>
      </vt:variant>
      <vt:variant>
        <vt:lpwstr/>
      </vt:variant>
      <vt:variant>
        <vt:i4>1507380</vt:i4>
      </vt:variant>
      <vt:variant>
        <vt:i4>404</vt:i4>
      </vt:variant>
      <vt:variant>
        <vt:i4>0</vt:i4>
      </vt:variant>
      <vt:variant>
        <vt:i4>5</vt:i4>
      </vt:variant>
      <vt:variant>
        <vt:lpwstr/>
      </vt:variant>
      <vt:variant>
        <vt:lpwstr>_Toc196111290</vt:lpwstr>
      </vt:variant>
      <vt:variant>
        <vt:i4>1441844</vt:i4>
      </vt:variant>
      <vt:variant>
        <vt:i4>398</vt:i4>
      </vt:variant>
      <vt:variant>
        <vt:i4>0</vt:i4>
      </vt:variant>
      <vt:variant>
        <vt:i4>5</vt:i4>
      </vt:variant>
      <vt:variant>
        <vt:lpwstr/>
      </vt:variant>
      <vt:variant>
        <vt:lpwstr>_Toc196111289</vt:lpwstr>
      </vt:variant>
      <vt:variant>
        <vt:i4>1441844</vt:i4>
      </vt:variant>
      <vt:variant>
        <vt:i4>392</vt:i4>
      </vt:variant>
      <vt:variant>
        <vt:i4>0</vt:i4>
      </vt:variant>
      <vt:variant>
        <vt:i4>5</vt:i4>
      </vt:variant>
      <vt:variant>
        <vt:lpwstr/>
      </vt:variant>
      <vt:variant>
        <vt:lpwstr>_Toc196111288</vt:lpwstr>
      </vt:variant>
      <vt:variant>
        <vt:i4>1441844</vt:i4>
      </vt:variant>
      <vt:variant>
        <vt:i4>386</vt:i4>
      </vt:variant>
      <vt:variant>
        <vt:i4>0</vt:i4>
      </vt:variant>
      <vt:variant>
        <vt:i4>5</vt:i4>
      </vt:variant>
      <vt:variant>
        <vt:lpwstr/>
      </vt:variant>
      <vt:variant>
        <vt:lpwstr>_Toc196111287</vt:lpwstr>
      </vt:variant>
      <vt:variant>
        <vt:i4>1441844</vt:i4>
      </vt:variant>
      <vt:variant>
        <vt:i4>380</vt:i4>
      </vt:variant>
      <vt:variant>
        <vt:i4>0</vt:i4>
      </vt:variant>
      <vt:variant>
        <vt:i4>5</vt:i4>
      </vt:variant>
      <vt:variant>
        <vt:lpwstr/>
      </vt:variant>
      <vt:variant>
        <vt:lpwstr>_Toc196111286</vt:lpwstr>
      </vt:variant>
      <vt:variant>
        <vt:i4>1441844</vt:i4>
      </vt:variant>
      <vt:variant>
        <vt:i4>374</vt:i4>
      </vt:variant>
      <vt:variant>
        <vt:i4>0</vt:i4>
      </vt:variant>
      <vt:variant>
        <vt:i4>5</vt:i4>
      </vt:variant>
      <vt:variant>
        <vt:lpwstr/>
      </vt:variant>
      <vt:variant>
        <vt:lpwstr>_Toc196111285</vt:lpwstr>
      </vt:variant>
      <vt:variant>
        <vt:i4>1441844</vt:i4>
      </vt:variant>
      <vt:variant>
        <vt:i4>368</vt:i4>
      </vt:variant>
      <vt:variant>
        <vt:i4>0</vt:i4>
      </vt:variant>
      <vt:variant>
        <vt:i4>5</vt:i4>
      </vt:variant>
      <vt:variant>
        <vt:lpwstr/>
      </vt:variant>
      <vt:variant>
        <vt:lpwstr>_Toc196111284</vt:lpwstr>
      </vt:variant>
      <vt:variant>
        <vt:i4>1441844</vt:i4>
      </vt:variant>
      <vt:variant>
        <vt:i4>362</vt:i4>
      </vt:variant>
      <vt:variant>
        <vt:i4>0</vt:i4>
      </vt:variant>
      <vt:variant>
        <vt:i4>5</vt:i4>
      </vt:variant>
      <vt:variant>
        <vt:lpwstr/>
      </vt:variant>
      <vt:variant>
        <vt:lpwstr>_Toc196111283</vt:lpwstr>
      </vt:variant>
      <vt:variant>
        <vt:i4>1441844</vt:i4>
      </vt:variant>
      <vt:variant>
        <vt:i4>356</vt:i4>
      </vt:variant>
      <vt:variant>
        <vt:i4>0</vt:i4>
      </vt:variant>
      <vt:variant>
        <vt:i4>5</vt:i4>
      </vt:variant>
      <vt:variant>
        <vt:lpwstr/>
      </vt:variant>
      <vt:variant>
        <vt:lpwstr>_Toc196111282</vt:lpwstr>
      </vt:variant>
      <vt:variant>
        <vt:i4>1441844</vt:i4>
      </vt:variant>
      <vt:variant>
        <vt:i4>350</vt:i4>
      </vt:variant>
      <vt:variant>
        <vt:i4>0</vt:i4>
      </vt:variant>
      <vt:variant>
        <vt:i4>5</vt:i4>
      </vt:variant>
      <vt:variant>
        <vt:lpwstr/>
      </vt:variant>
      <vt:variant>
        <vt:lpwstr>_Toc196111281</vt:lpwstr>
      </vt:variant>
      <vt:variant>
        <vt:i4>1441844</vt:i4>
      </vt:variant>
      <vt:variant>
        <vt:i4>344</vt:i4>
      </vt:variant>
      <vt:variant>
        <vt:i4>0</vt:i4>
      </vt:variant>
      <vt:variant>
        <vt:i4>5</vt:i4>
      </vt:variant>
      <vt:variant>
        <vt:lpwstr/>
      </vt:variant>
      <vt:variant>
        <vt:lpwstr>_Toc196111280</vt:lpwstr>
      </vt:variant>
      <vt:variant>
        <vt:i4>1638452</vt:i4>
      </vt:variant>
      <vt:variant>
        <vt:i4>338</vt:i4>
      </vt:variant>
      <vt:variant>
        <vt:i4>0</vt:i4>
      </vt:variant>
      <vt:variant>
        <vt:i4>5</vt:i4>
      </vt:variant>
      <vt:variant>
        <vt:lpwstr/>
      </vt:variant>
      <vt:variant>
        <vt:lpwstr>_Toc196111279</vt:lpwstr>
      </vt:variant>
      <vt:variant>
        <vt:i4>1638452</vt:i4>
      </vt:variant>
      <vt:variant>
        <vt:i4>332</vt:i4>
      </vt:variant>
      <vt:variant>
        <vt:i4>0</vt:i4>
      </vt:variant>
      <vt:variant>
        <vt:i4>5</vt:i4>
      </vt:variant>
      <vt:variant>
        <vt:lpwstr/>
      </vt:variant>
      <vt:variant>
        <vt:lpwstr>_Toc196111278</vt:lpwstr>
      </vt:variant>
      <vt:variant>
        <vt:i4>1638452</vt:i4>
      </vt:variant>
      <vt:variant>
        <vt:i4>326</vt:i4>
      </vt:variant>
      <vt:variant>
        <vt:i4>0</vt:i4>
      </vt:variant>
      <vt:variant>
        <vt:i4>5</vt:i4>
      </vt:variant>
      <vt:variant>
        <vt:lpwstr/>
      </vt:variant>
      <vt:variant>
        <vt:lpwstr>_Toc196111277</vt:lpwstr>
      </vt:variant>
      <vt:variant>
        <vt:i4>1638452</vt:i4>
      </vt:variant>
      <vt:variant>
        <vt:i4>320</vt:i4>
      </vt:variant>
      <vt:variant>
        <vt:i4>0</vt:i4>
      </vt:variant>
      <vt:variant>
        <vt:i4>5</vt:i4>
      </vt:variant>
      <vt:variant>
        <vt:lpwstr/>
      </vt:variant>
      <vt:variant>
        <vt:lpwstr>_Toc196111276</vt:lpwstr>
      </vt:variant>
      <vt:variant>
        <vt:i4>1638452</vt:i4>
      </vt:variant>
      <vt:variant>
        <vt:i4>314</vt:i4>
      </vt:variant>
      <vt:variant>
        <vt:i4>0</vt:i4>
      </vt:variant>
      <vt:variant>
        <vt:i4>5</vt:i4>
      </vt:variant>
      <vt:variant>
        <vt:lpwstr/>
      </vt:variant>
      <vt:variant>
        <vt:lpwstr>_Toc196111275</vt:lpwstr>
      </vt:variant>
      <vt:variant>
        <vt:i4>1638452</vt:i4>
      </vt:variant>
      <vt:variant>
        <vt:i4>308</vt:i4>
      </vt:variant>
      <vt:variant>
        <vt:i4>0</vt:i4>
      </vt:variant>
      <vt:variant>
        <vt:i4>5</vt:i4>
      </vt:variant>
      <vt:variant>
        <vt:lpwstr/>
      </vt:variant>
      <vt:variant>
        <vt:lpwstr>_Toc196111274</vt:lpwstr>
      </vt:variant>
      <vt:variant>
        <vt:i4>1638452</vt:i4>
      </vt:variant>
      <vt:variant>
        <vt:i4>302</vt:i4>
      </vt:variant>
      <vt:variant>
        <vt:i4>0</vt:i4>
      </vt:variant>
      <vt:variant>
        <vt:i4>5</vt:i4>
      </vt:variant>
      <vt:variant>
        <vt:lpwstr/>
      </vt:variant>
      <vt:variant>
        <vt:lpwstr>_Toc196111273</vt:lpwstr>
      </vt:variant>
      <vt:variant>
        <vt:i4>1638452</vt:i4>
      </vt:variant>
      <vt:variant>
        <vt:i4>296</vt:i4>
      </vt:variant>
      <vt:variant>
        <vt:i4>0</vt:i4>
      </vt:variant>
      <vt:variant>
        <vt:i4>5</vt:i4>
      </vt:variant>
      <vt:variant>
        <vt:lpwstr/>
      </vt:variant>
      <vt:variant>
        <vt:lpwstr>_Toc196111272</vt:lpwstr>
      </vt:variant>
      <vt:variant>
        <vt:i4>1638452</vt:i4>
      </vt:variant>
      <vt:variant>
        <vt:i4>290</vt:i4>
      </vt:variant>
      <vt:variant>
        <vt:i4>0</vt:i4>
      </vt:variant>
      <vt:variant>
        <vt:i4>5</vt:i4>
      </vt:variant>
      <vt:variant>
        <vt:lpwstr/>
      </vt:variant>
      <vt:variant>
        <vt:lpwstr>_Toc196111271</vt:lpwstr>
      </vt:variant>
      <vt:variant>
        <vt:i4>1638452</vt:i4>
      </vt:variant>
      <vt:variant>
        <vt:i4>284</vt:i4>
      </vt:variant>
      <vt:variant>
        <vt:i4>0</vt:i4>
      </vt:variant>
      <vt:variant>
        <vt:i4>5</vt:i4>
      </vt:variant>
      <vt:variant>
        <vt:lpwstr/>
      </vt:variant>
      <vt:variant>
        <vt:lpwstr>_Toc196111270</vt:lpwstr>
      </vt:variant>
      <vt:variant>
        <vt:i4>1572916</vt:i4>
      </vt:variant>
      <vt:variant>
        <vt:i4>278</vt:i4>
      </vt:variant>
      <vt:variant>
        <vt:i4>0</vt:i4>
      </vt:variant>
      <vt:variant>
        <vt:i4>5</vt:i4>
      </vt:variant>
      <vt:variant>
        <vt:lpwstr/>
      </vt:variant>
      <vt:variant>
        <vt:lpwstr>_Toc196111269</vt:lpwstr>
      </vt:variant>
      <vt:variant>
        <vt:i4>1572916</vt:i4>
      </vt:variant>
      <vt:variant>
        <vt:i4>272</vt:i4>
      </vt:variant>
      <vt:variant>
        <vt:i4>0</vt:i4>
      </vt:variant>
      <vt:variant>
        <vt:i4>5</vt:i4>
      </vt:variant>
      <vt:variant>
        <vt:lpwstr/>
      </vt:variant>
      <vt:variant>
        <vt:lpwstr>_Toc196111268</vt:lpwstr>
      </vt:variant>
      <vt:variant>
        <vt:i4>1572916</vt:i4>
      </vt:variant>
      <vt:variant>
        <vt:i4>266</vt:i4>
      </vt:variant>
      <vt:variant>
        <vt:i4>0</vt:i4>
      </vt:variant>
      <vt:variant>
        <vt:i4>5</vt:i4>
      </vt:variant>
      <vt:variant>
        <vt:lpwstr/>
      </vt:variant>
      <vt:variant>
        <vt:lpwstr>_Toc196111267</vt:lpwstr>
      </vt:variant>
      <vt:variant>
        <vt:i4>1572916</vt:i4>
      </vt:variant>
      <vt:variant>
        <vt:i4>260</vt:i4>
      </vt:variant>
      <vt:variant>
        <vt:i4>0</vt:i4>
      </vt:variant>
      <vt:variant>
        <vt:i4>5</vt:i4>
      </vt:variant>
      <vt:variant>
        <vt:lpwstr/>
      </vt:variant>
      <vt:variant>
        <vt:lpwstr>_Toc196111266</vt:lpwstr>
      </vt:variant>
      <vt:variant>
        <vt:i4>1572916</vt:i4>
      </vt:variant>
      <vt:variant>
        <vt:i4>254</vt:i4>
      </vt:variant>
      <vt:variant>
        <vt:i4>0</vt:i4>
      </vt:variant>
      <vt:variant>
        <vt:i4>5</vt:i4>
      </vt:variant>
      <vt:variant>
        <vt:lpwstr/>
      </vt:variant>
      <vt:variant>
        <vt:lpwstr>_Toc196111265</vt:lpwstr>
      </vt:variant>
      <vt:variant>
        <vt:i4>1572916</vt:i4>
      </vt:variant>
      <vt:variant>
        <vt:i4>248</vt:i4>
      </vt:variant>
      <vt:variant>
        <vt:i4>0</vt:i4>
      </vt:variant>
      <vt:variant>
        <vt:i4>5</vt:i4>
      </vt:variant>
      <vt:variant>
        <vt:lpwstr/>
      </vt:variant>
      <vt:variant>
        <vt:lpwstr>_Toc196111264</vt:lpwstr>
      </vt:variant>
      <vt:variant>
        <vt:i4>1572916</vt:i4>
      </vt:variant>
      <vt:variant>
        <vt:i4>242</vt:i4>
      </vt:variant>
      <vt:variant>
        <vt:i4>0</vt:i4>
      </vt:variant>
      <vt:variant>
        <vt:i4>5</vt:i4>
      </vt:variant>
      <vt:variant>
        <vt:lpwstr/>
      </vt:variant>
      <vt:variant>
        <vt:lpwstr>_Toc196111263</vt:lpwstr>
      </vt:variant>
      <vt:variant>
        <vt:i4>1572916</vt:i4>
      </vt:variant>
      <vt:variant>
        <vt:i4>236</vt:i4>
      </vt:variant>
      <vt:variant>
        <vt:i4>0</vt:i4>
      </vt:variant>
      <vt:variant>
        <vt:i4>5</vt:i4>
      </vt:variant>
      <vt:variant>
        <vt:lpwstr/>
      </vt:variant>
      <vt:variant>
        <vt:lpwstr>_Toc196111262</vt:lpwstr>
      </vt:variant>
      <vt:variant>
        <vt:i4>1572916</vt:i4>
      </vt:variant>
      <vt:variant>
        <vt:i4>230</vt:i4>
      </vt:variant>
      <vt:variant>
        <vt:i4>0</vt:i4>
      </vt:variant>
      <vt:variant>
        <vt:i4>5</vt:i4>
      </vt:variant>
      <vt:variant>
        <vt:lpwstr/>
      </vt:variant>
      <vt:variant>
        <vt:lpwstr>_Toc196111261</vt:lpwstr>
      </vt:variant>
      <vt:variant>
        <vt:i4>1572916</vt:i4>
      </vt:variant>
      <vt:variant>
        <vt:i4>224</vt:i4>
      </vt:variant>
      <vt:variant>
        <vt:i4>0</vt:i4>
      </vt:variant>
      <vt:variant>
        <vt:i4>5</vt:i4>
      </vt:variant>
      <vt:variant>
        <vt:lpwstr/>
      </vt:variant>
      <vt:variant>
        <vt:lpwstr>_Toc196111260</vt:lpwstr>
      </vt:variant>
      <vt:variant>
        <vt:i4>1769524</vt:i4>
      </vt:variant>
      <vt:variant>
        <vt:i4>218</vt:i4>
      </vt:variant>
      <vt:variant>
        <vt:i4>0</vt:i4>
      </vt:variant>
      <vt:variant>
        <vt:i4>5</vt:i4>
      </vt:variant>
      <vt:variant>
        <vt:lpwstr/>
      </vt:variant>
      <vt:variant>
        <vt:lpwstr>_Toc196111259</vt:lpwstr>
      </vt:variant>
      <vt:variant>
        <vt:i4>1769524</vt:i4>
      </vt:variant>
      <vt:variant>
        <vt:i4>212</vt:i4>
      </vt:variant>
      <vt:variant>
        <vt:i4>0</vt:i4>
      </vt:variant>
      <vt:variant>
        <vt:i4>5</vt:i4>
      </vt:variant>
      <vt:variant>
        <vt:lpwstr/>
      </vt:variant>
      <vt:variant>
        <vt:lpwstr>_Toc196111258</vt:lpwstr>
      </vt:variant>
      <vt:variant>
        <vt:i4>1769524</vt:i4>
      </vt:variant>
      <vt:variant>
        <vt:i4>206</vt:i4>
      </vt:variant>
      <vt:variant>
        <vt:i4>0</vt:i4>
      </vt:variant>
      <vt:variant>
        <vt:i4>5</vt:i4>
      </vt:variant>
      <vt:variant>
        <vt:lpwstr/>
      </vt:variant>
      <vt:variant>
        <vt:lpwstr>_Toc196111257</vt:lpwstr>
      </vt:variant>
      <vt:variant>
        <vt:i4>1769524</vt:i4>
      </vt:variant>
      <vt:variant>
        <vt:i4>200</vt:i4>
      </vt:variant>
      <vt:variant>
        <vt:i4>0</vt:i4>
      </vt:variant>
      <vt:variant>
        <vt:i4>5</vt:i4>
      </vt:variant>
      <vt:variant>
        <vt:lpwstr/>
      </vt:variant>
      <vt:variant>
        <vt:lpwstr>_Toc196111256</vt:lpwstr>
      </vt:variant>
      <vt:variant>
        <vt:i4>1769524</vt:i4>
      </vt:variant>
      <vt:variant>
        <vt:i4>194</vt:i4>
      </vt:variant>
      <vt:variant>
        <vt:i4>0</vt:i4>
      </vt:variant>
      <vt:variant>
        <vt:i4>5</vt:i4>
      </vt:variant>
      <vt:variant>
        <vt:lpwstr/>
      </vt:variant>
      <vt:variant>
        <vt:lpwstr>_Toc196111255</vt:lpwstr>
      </vt:variant>
      <vt:variant>
        <vt:i4>1769524</vt:i4>
      </vt:variant>
      <vt:variant>
        <vt:i4>188</vt:i4>
      </vt:variant>
      <vt:variant>
        <vt:i4>0</vt:i4>
      </vt:variant>
      <vt:variant>
        <vt:i4>5</vt:i4>
      </vt:variant>
      <vt:variant>
        <vt:lpwstr/>
      </vt:variant>
      <vt:variant>
        <vt:lpwstr>_Toc196111254</vt:lpwstr>
      </vt:variant>
      <vt:variant>
        <vt:i4>1769524</vt:i4>
      </vt:variant>
      <vt:variant>
        <vt:i4>182</vt:i4>
      </vt:variant>
      <vt:variant>
        <vt:i4>0</vt:i4>
      </vt:variant>
      <vt:variant>
        <vt:i4>5</vt:i4>
      </vt:variant>
      <vt:variant>
        <vt:lpwstr/>
      </vt:variant>
      <vt:variant>
        <vt:lpwstr>_Toc196111253</vt:lpwstr>
      </vt:variant>
      <vt:variant>
        <vt:i4>1769524</vt:i4>
      </vt:variant>
      <vt:variant>
        <vt:i4>176</vt:i4>
      </vt:variant>
      <vt:variant>
        <vt:i4>0</vt:i4>
      </vt:variant>
      <vt:variant>
        <vt:i4>5</vt:i4>
      </vt:variant>
      <vt:variant>
        <vt:lpwstr/>
      </vt:variant>
      <vt:variant>
        <vt:lpwstr>_Toc196111252</vt:lpwstr>
      </vt:variant>
      <vt:variant>
        <vt:i4>1769524</vt:i4>
      </vt:variant>
      <vt:variant>
        <vt:i4>170</vt:i4>
      </vt:variant>
      <vt:variant>
        <vt:i4>0</vt:i4>
      </vt:variant>
      <vt:variant>
        <vt:i4>5</vt:i4>
      </vt:variant>
      <vt:variant>
        <vt:lpwstr/>
      </vt:variant>
      <vt:variant>
        <vt:lpwstr>_Toc196111251</vt:lpwstr>
      </vt:variant>
      <vt:variant>
        <vt:i4>1769524</vt:i4>
      </vt:variant>
      <vt:variant>
        <vt:i4>164</vt:i4>
      </vt:variant>
      <vt:variant>
        <vt:i4>0</vt:i4>
      </vt:variant>
      <vt:variant>
        <vt:i4>5</vt:i4>
      </vt:variant>
      <vt:variant>
        <vt:lpwstr/>
      </vt:variant>
      <vt:variant>
        <vt:lpwstr>_Toc196111250</vt:lpwstr>
      </vt:variant>
      <vt:variant>
        <vt:i4>1703988</vt:i4>
      </vt:variant>
      <vt:variant>
        <vt:i4>158</vt:i4>
      </vt:variant>
      <vt:variant>
        <vt:i4>0</vt:i4>
      </vt:variant>
      <vt:variant>
        <vt:i4>5</vt:i4>
      </vt:variant>
      <vt:variant>
        <vt:lpwstr/>
      </vt:variant>
      <vt:variant>
        <vt:lpwstr>_Toc196111249</vt:lpwstr>
      </vt:variant>
      <vt:variant>
        <vt:i4>1703988</vt:i4>
      </vt:variant>
      <vt:variant>
        <vt:i4>152</vt:i4>
      </vt:variant>
      <vt:variant>
        <vt:i4>0</vt:i4>
      </vt:variant>
      <vt:variant>
        <vt:i4>5</vt:i4>
      </vt:variant>
      <vt:variant>
        <vt:lpwstr/>
      </vt:variant>
      <vt:variant>
        <vt:lpwstr>_Toc196111248</vt:lpwstr>
      </vt:variant>
      <vt:variant>
        <vt:i4>1703988</vt:i4>
      </vt:variant>
      <vt:variant>
        <vt:i4>146</vt:i4>
      </vt:variant>
      <vt:variant>
        <vt:i4>0</vt:i4>
      </vt:variant>
      <vt:variant>
        <vt:i4>5</vt:i4>
      </vt:variant>
      <vt:variant>
        <vt:lpwstr/>
      </vt:variant>
      <vt:variant>
        <vt:lpwstr>_Toc196111247</vt:lpwstr>
      </vt:variant>
      <vt:variant>
        <vt:i4>1703988</vt:i4>
      </vt:variant>
      <vt:variant>
        <vt:i4>140</vt:i4>
      </vt:variant>
      <vt:variant>
        <vt:i4>0</vt:i4>
      </vt:variant>
      <vt:variant>
        <vt:i4>5</vt:i4>
      </vt:variant>
      <vt:variant>
        <vt:lpwstr/>
      </vt:variant>
      <vt:variant>
        <vt:lpwstr>_Toc196111246</vt:lpwstr>
      </vt:variant>
      <vt:variant>
        <vt:i4>1703988</vt:i4>
      </vt:variant>
      <vt:variant>
        <vt:i4>134</vt:i4>
      </vt:variant>
      <vt:variant>
        <vt:i4>0</vt:i4>
      </vt:variant>
      <vt:variant>
        <vt:i4>5</vt:i4>
      </vt:variant>
      <vt:variant>
        <vt:lpwstr/>
      </vt:variant>
      <vt:variant>
        <vt:lpwstr>_Toc196111245</vt:lpwstr>
      </vt:variant>
      <vt:variant>
        <vt:i4>1703988</vt:i4>
      </vt:variant>
      <vt:variant>
        <vt:i4>128</vt:i4>
      </vt:variant>
      <vt:variant>
        <vt:i4>0</vt:i4>
      </vt:variant>
      <vt:variant>
        <vt:i4>5</vt:i4>
      </vt:variant>
      <vt:variant>
        <vt:lpwstr/>
      </vt:variant>
      <vt:variant>
        <vt:lpwstr>_Toc196111244</vt:lpwstr>
      </vt:variant>
      <vt:variant>
        <vt:i4>1703988</vt:i4>
      </vt:variant>
      <vt:variant>
        <vt:i4>122</vt:i4>
      </vt:variant>
      <vt:variant>
        <vt:i4>0</vt:i4>
      </vt:variant>
      <vt:variant>
        <vt:i4>5</vt:i4>
      </vt:variant>
      <vt:variant>
        <vt:lpwstr/>
      </vt:variant>
      <vt:variant>
        <vt:lpwstr>_Toc196111243</vt:lpwstr>
      </vt:variant>
      <vt:variant>
        <vt:i4>1703988</vt:i4>
      </vt:variant>
      <vt:variant>
        <vt:i4>116</vt:i4>
      </vt:variant>
      <vt:variant>
        <vt:i4>0</vt:i4>
      </vt:variant>
      <vt:variant>
        <vt:i4>5</vt:i4>
      </vt:variant>
      <vt:variant>
        <vt:lpwstr/>
      </vt:variant>
      <vt:variant>
        <vt:lpwstr>_Toc196111242</vt:lpwstr>
      </vt:variant>
      <vt:variant>
        <vt:i4>1703988</vt:i4>
      </vt:variant>
      <vt:variant>
        <vt:i4>110</vt:i4>
      </vt:variant>
      <vt:variant>
        <vt:i4>0</vt:i4>
      </vt:variant>
      <vt:variant>
        <vt:i4>5</vt:i4>
      </vt:variant>
      <vt:variant>
        <vt:lpwstr/>
      </vt:variant>
      <vt:variant>
        <vt:lpwstr>_Toc196111241</vt:lpwstr>
      </vt:variant>
      <vt:variant>
        <vt:i4>1703988</vt:i4>
      </vt:variant>
      <vt:variant>
        <vt:i4>104</vt:i4>
      </vt:variant>
      <vt:variant>
        <vt:i4>0</vt:i4>
      </vt:variant>
      <vt:variant>
        <vt:i4>5</vt:i4>
      </vt:variant>
      <vt:variant>
        <vt:lpwstr/>
      </vt:variant>
      <vt:variant>
        <vt:lpwstr>_Toc196111240</vt:lpwstr>
      </vt:variant>
      <vt:variant>
        <vt:i4>1900596</vt:i4>
      </vt:variant>
      <vt:variant>
        <vt:i4>98</vt:i4>
      </vt:variant>
      <vt:variant>
        <vt:i4>0</vt:i4>
      </vt:variant>
      <vt:variant>
        <vt:i4>5</vt:i4>
      </vt:variant>
      <vt:variant>
        <vt:lpwstr/>
      </vt:variant>
      <vt:variant>
        <vt:lpwstr>_Toc196111239</vt:lpwstr>
      </vt:variant>
      <vt:variant>
        <vt:i4>1900596</vt:i4>
      </vt:variant>
      <vt:variant>
        <vt:i4>92</vt:i4>
      </vt:variant>
      <vt:variant>
        <vt:i4>0</vt:i4>
      </vt:variant>
      <vt:variant>
        <vt:i4>5</vt:i4>
      </vt:variant>
      <vt:variant>
        <vt:lpwstr/>
      </vt:variant>
      <vt:variant>
        <vt:lpwstr>_Toc196111238</vt:lpwstr>
      </vt:variant>
      <vt:variant>
        <vt:i4>1900596</vt:i4>
      </vt:variant>
      <vt:variant>
        <vt:i4>86</vt:i4>
      </vt:variant>
      <vt:variant>
        <vt:i4>0</vt:i4>
      </vt:variant>
      <vt:variant>
        <vt:i4>5</vt:i4>
      </vt:variant>
      <vt:variant>
        <vt:lpwstr/>
      </vt:variant>
      <vt:variant>
        <vt:lpwstr>_Toc196111237</vt:lpwstr>
      </vt:variant>
      <vt:variant>
        <vt:i4>1900596</vt:i4>
      </vt:variant>
      <vt:variant>
        <vt:i4>80</vt:i4>
      </vt:variant>
      <vt:variant>
        <vt:i4>0</vt:i4>
      </vt:variant>
      <vt:variant>
        <vt:i4>5</vt:i4>
      </vt:variant>
      <vt:variant>
        <vt:lpwstr/>
      </vt:variant>
      <vt:variant>
        <vt:lpwstr>_Toc196111236</vt:lpwstr>
      </vt:variant>
      <vt:variant>
        <vt:i4>1900596</vt:i4>
      </vt:variant>
      <vt:variant>
        <vt:i4>74</vt:i4>
      </vt:variant>
      <vt:variant>
        <vt:i4>0</vt:i4>
      </vt:variant>
      <vt:variant>
        <vt:i4>5</vt:i4>
      </vt:variant>
      <vt:variant>
        <vt:lpwstr/>
      </vt:variant>
      <vt:variant>
        <vt:lpwstr>_Toc196111235</vt:lpwstr>
      </vt:variant>
      <vt:variant>
        <vt:i4>1900596</vt:i4>
      </vt:variant>
      <vt:variant>
        <vt:i4>68</vt:i4>
      </vt:variant>
      <vt:variant>
        <vt:i4>0</vt:i4>
      </vt:variant>
      <vt:variant>
        <vt:i4>5</vt:i4>
      </vt:variant>
      <vt:variant>
        <vt:lpwstr/>
      </vt:variant>
      <vt:variant>
        <vt:lpwstr>_Toc196111234</vt:lpwstr>
      </vt:variant>
      <vt:variant>
        <vt:i4>1900596</vt:i4>
      </vt:variant>
      <vt:variant>
        <vt:i4>62</vt:i4>
      </vt:variant>
      <vt:variant>
        <vt:i4>0</vt:i4>
      </vt:variant>
      <vt:variant>
        <vt:i4>5</vt:i4>
      </vt:variant>
      <vt:variant>
        <vt:lpwstr/>
      </vt:variant>
      <vt:variant>
        <vt:lpwstr>_Toc196111233</vt:lpwstr>
      </vt:variant>
      <vt:variant>
        <vt:i4>1900596</vt:i4>
      </vt:variant>
      <vt:variant>
        <vt:i4>56</vt:i4>
      </vt:variant>
      <vt:variant>
        <vt:i4>0</vt:i4>
      </vt:variant>
      <vt:variant>
        <vt:i4>5</vt:i4>
      </vt:variant>
      <vt:variant>
        <vt:lpwstr/>
      </vt:variant>
      <vt:variant>
        <vt:lpwstr>_Toc196111232</vt:lpwstr>
      </vt:variant>
      <vt:variant>
        <vt:i4>1900596</vt:i4>
      </vt:variant>
      <vt:variant>
        <vt:i4>50</vt:i4>
      </vt:variant>
      <vt:variant>
        <vt:i4>0</vt:i4>
      </vt:variant>
      <vt:variant>
        <vt:i4>5</vt:i4>
      </vt:variant>
      <vt:variant>
        <vt:lpwstr/>
      </vt:variant>
      <vt:variant>
        <vt:lpwstr>_Toc196111231</vt:lpwstr>
      </vt:variant>
      <vt:variant>
        <vt:i4>1900596</vt:i4>
      </vt:variant>
      <vt:variant>
        <vt:i4>44</vt:i4>
      </vt:variant>
      <vt:variant>
        <vt:i4>0</vt:i4>
      </vt:variant>
      <vt:variant>
        <vt:i4>5</vt:i4>
      </vt:variant>
      <vt:variant>
        <vt:lpwstr/>
      </vt:variant>
      <vt:variant>
        <vt:lpwstr>_Toc196111230</vt:lpwstr>
      </vt:variant>
      <vt:variant>
        <vt:i4>1835060</vt:i4>
      </vt:variant>
      <vt:variant>
        <vt:i4>38</vt:i4>
      </vt:variant>
      <vt:variant>
        <vt:i4>0</vt:i4>
      </vt:variant>
      <vt:variant>
        <vt:i4>5</vt:i4>
      </vt:variant>
      <vt:variant>
        <vt:lpwstr/>
      </vt:variant>
      <vt:variant>
        <vt:lpwstr>_Toc196111229</vt:lpwstr>
      </vt:variant>
      <vt:variant>
        <vt:i4>1835060</vt:i4>
      </vt:variant>
      <vt:variant>
        <vt:i4>32</vt:i4>
      </vt:variant>
      <vt:variant>
        <vt:i4>0</vt:i4>
      </vt:variant>
      <vt:variant>
        <vt:i4>5</vt:i4>
      </vt:variant>
      <vt:variant>
        <vt:lpwstr/>
      </vt:variant>
      <vt:variant>
        <vt:lpwstr>_Toc196111228</vt:lpwstr>
      </vt:variant>
      <vt:variant>
        <vt:i4>1835060</vt:i4>
      </vt:variant>
      <vt:variant>
        <vt:i4>26</vt:i4>
      </vt:variant>
      <vt:variant>
        <vt:i4>0</vt:i4>
      </vt:variant>
      <vt:variant>
        <vt:i4>5</vt:i4>
      </vt:variant>
      <vt:variant>
        <vt:lpwstr/>
      </vt:variant>
      <vt:variant>
        <vt:lpwstr>_Toc196111227</vt:lpwstr>
      </vt:variant>
      <vt:variant>
        <vt:i4>1835060</vt:i4>
      </vt:variant>
      <vt:variant>
        <vt:i4>20</vt:i4>
      </vt:variant>
      <vt:variant>
        <vt:i4>0</vt:i4>
      </vt:variant>
      <vt:variant>
        <vt:i4>5</vt:i4>
      </vt:variant>
      <vt:variant>
        <vt:lpwstr/>
      </vt:variant>
      <vt:variant>
        <vt:lpwstr>_Toc196111226</vt:lpwstr>
      </vt:variant>
      <vt:variant>
        <vt:i4>1835060</vt:i4>
      </vt:variant>
      <vt:variant>
        <vt:i4>14</vt:i4>
      </vt:variant>
      <vt:variant>
        <vt:i4>0</vt:i4>
      </vt:variant>
      <vt:variant>
        <vt:i4>5</vt:i4>
      </vt:variant>
      <vt:variant>
        <vt:lpwstr/>
      </vt:variant>
      <vt:variant>
        <vt:lpwstr>_Toc196111225</vt:lpwstr>
      </vt:variant>
      <vt:variant>
        <vt:i4>1835060</vt:i4>
      </vt:variant>
      <vt:variant>
        <vt:i4>8</vt:i4>
      </vt:variant>
      <vt:variant>
        <vt:i4>0</vt:i4>
      </vt:variant>
      <vt:variant>
        <vt:i4>5</vt:i4>
      </vt:variant>
      <vt:variant>
        <vt:lpwstr/>
      </vt:variant>
      <vt:variant>
        <vt:lpwstr>_Toc196111224</vt:lpwstr>
      </vt:variant>
      <vt:variant>
        <vt:i4>1835060</vt:i4>
      </vt:variant>
      <vt:variant>
        <vt:i4>2</vt:i4>
      </vt:variant>
      <vt:variant>
        <vt:i4>0</vt:i4>
      </vt:variant>
      <vt:variant>
        <vt:i4>5</vt:i4>
      </vt:variant>
      <vt:variant>
        <vt:lpwstr/>
      </vt:variant>
      <vt:variant>
        <vt:lpwstr>_Toc196111223</vt:lpwstr>
      </vt:variant>
      <vt:variant>
        <vt:i4>4587522</vt:i4>
      </vt:variant>
      <vt:variant>
        <vt:i4>18</vt:i4>
      </vt:variant>
      <vt:variant>
        <vt:i4>0</vt:i4>
      </vt:variant>
      <vt:variant>
        <vt:i4>5</vt:i4>
      </vt:variant>
      <vt:variant>
        <vt:lpwstr>http://Web: www.furuno.no</vt:lpwstr>
      </vt:variant>
      <vt:variant>
        <vt:lpwstr/>
      </vt:variant>
      <vt:variant>
        <vt:i4>5832817</vt:i4>
      </vt:variant>
      <vt:variant>
        <vt:i4>15</vt:i4>
      </vt:variant>
      <vt:variant>
        <vt:i4>0</vt:i4>
      </vt:variant>
      <vt:variant>
        <vt:i4>5</vt:i4>
      </vt:variant>
      <vt:variant>
        <vt:lpwstr>mailto:furuno@furuno.no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TECDIS USER MANUAL</dc:title>
  <dc:creator>ANDREAS KJØL</dc:creator>
  <cp:lastModifiedBy>Pål K. Hansen</cp:lastModifiedBy>
  <cp:revision>3</cp:revision>
  <cp:lastPrinted>2012-05-16T13:30:00Z</cp:lastPrinted>
  <dcterms:created xsi:type="dcterms:W3CDTF">2012-08-21T19:02:00Z</dcterms:created>
  <dcterms:modified xsi:type="dcterms:W3CDTF">2012-08-21T19:04:00Z</dcterms:modified>
</cp:coreProperties>
</file>